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CDA52" w14:textId="77777777" w:rsidR="0042370D" w:rsidRDefault="0042370D" w:rsidP="004F2C5E">
      <w:pPr>
        <w:pStyle w:val="Pa18"/>
        <w:tabs>
          <w:tab w:val="right" w:pos="9923"/>
        </w:tabs>
        <w:spacing w:line="240" w:lineRule="atLeast"/>
        <w:ind w:left="-142" w:right="-291"/>
        <w:jc w:val="both"/>
        <w:rPr>
          <w:rFonts w:ascii="Times New Roman" w:hAnsi="Times New Roman"/>
          <w:smallCaps/>
          <w:color w:val="000000"/>
          <w:sz w:val="20"/>
          <w:szCs w:val="20"/>
        </w:rPr>
      </w:pPr>
    </w:p>
    <w:p w14:paraId="56F06BE1" w14:textId="78C204E9" w:rsidR="00873E22" w:rsidRPr="00633E31" w:rsidRDefault="00873E22" w:rsidP="00873E22">
      <w:pPr>
        <w:pStyle w:val="Titolo1"/>
        <w:tabs>
          <w:tab w:val="right" w:pos="9632"/>
        </w:tabs>
        <w:rPr>
          <w:rFonts w:ascii="Times New Roman" w:hAnsi="Times New Roman"/>
          <w:u w:val="none"/>
        </w:rPr>
      </w:pPr>
      <w:r w:rsidRPr="00633E31">
        <w:rPr>
          <w:rFonts w:ascii="Times New Roman" w:hAnsi="Times New Roman"/>
        </w:rPr>
        <w:t>COMUNICATO STAMPA</w:t>
      </w:r>
      <w:r w:rsidRPr="00633E31">
        <w:rPr>
          <w:rFonts w:ascii="Times New Roman" w:hAnsi="Times New Roman"/>
          <w:u w:val="none"/>
        </w:rPr>
        <w:tab/>
        <w:t xml:space="preserve">Venezia, </w:t>
      </w:r>
      <w:r w:rsidR="00D90236">
        <w:rPr>
          <w:rFonts w:ascii="Times New Roman" w:hAnsi="Times New Roman"/>
          <w:u w:val="none"/>
        </w:rPr>
        <w:t>luglio</w:t>
      </w:r>
      <w:r w:rsidR="00B673D1">
        <w:rPr>
          <w:rFonts w:ascii="Times New Roman" w:hAnsi="Times New Roman"/>
          <w:u w:val="none"/>
        </w:rPr>
        <w:t xml:space="preserve"> 2022</w:t>
      </w:r>
    </w:p>
    <w:p w14:paraId="7F8F7ECF" w14:textId="77777777" w:rsidR="00873E22" w:rsidRDefault="00873E22" w:rsidP="00873E22">
      <w:pPr>
        <w:ind w:firstLine="0"/>
        <w:rPr>
          <w:b/>
          <w:sz w:val="28"/>
          <w:szCs w:val="28"/>
        </w:rPr>
      </w:pPr>
    </w:p>
    <w:p w14:paraId="428E8873" w14:textId="77777777" w:rsidR="00602442" w:rsidRDefault="00602442" w:rsidP="00873E22">
      <w:pPr>
        <w:pStyle w:val="paragraph"/>
        <w:spacing w:before="0" w:beforeAutospacing="0" w:after="0" w:afterAutospacing="0"/>
        <w:jc w:val="center"/>
        <w:textAlignment w:val="baseline"/>
        <w:rPr>
          <w:rStyle w:val="normaltextrun"/>
          <w:b/>
          <w:bCs/>
          <w:sz w:val="28"/>
          <w:szCs w:val="28"/>
        </w:rPr>
      </w:pPr>
      <w:r w:rsidRPr="00602442">
        <w:rPr>
          <w:rStyle w:val="normaltextrun"/>
          <w:b/>
          <w:bCs/>
          <w:sz w:val="28"/>
          <w:szCs w:val="28"/>
        </w:rPr>
        <w:t xml:space="preserve">Torna </w:t>
      </w:r>
      <w:r w:rsidR="00873E22">
        <w:rPr>
          <w:rStyle w:val="normaltextrun"/>
          <w:b/>
          <w:bCs/>
          <w:i/>
          <w:iCs/>
          <w:sz w:val="28"/>
          <w:szCs w:val="28"/>
        </w:rPr>
        <w:t>Musica e Aperitivo</w:t>
      </w:r>
      <w:r w:rsidR="00873E22">
        <w:rPr>
          <w:rStyle w:val="normaltextrun"/>
          <w:b/>
          <w:bCs/>
          <w:sz w:val="28"/>
          <w:szCs w:val="28"/>
        </w:rPr>
        <w:t xml:space="preserve"> </w:t>
      </w:r>
    </w:p>
    <w:p w14:paraId="3F00BBF7" w14:textId="7DC67BF6" w:rsidR="00873E22" w:rsidRDefault="00873E22" w:rsidP="00873E22">
      <w:pPr>
        <w:pStyle w:val="paragraph"/>
        <w:spacing w:before="0" w:beforeAutospacing="0" w:after="0" w:afterAutospacing="0"/>
        <w:jc w:val="center"/>
        <w:textAlignment w:val="baseline"/>
        <w:rPr>
          <w:rFonts w:ascii="Arial" w:hAnsi="Arial" w:cs="Arial"/>
          <w:b/>
          <w:bCs/>
          <w:sz w:val="18"/>
          <w:szCs w:val="18"/>
        </w:rPr>
      </w:pPr>
      <w:r>
        <w:rPr>
          <w:rStyle w:val="normaltextrun"/>
          <w:b/>
          <w:bCs/>
          <w:sz w:val="28"/>
          <w:szCs w:val="28"/>
        </w:rPr>
        <w:t xml:space="preserve">con </w:t>
      </w:r>
      <w:r w:rsidR="00602442">
        <w:rPr>
          <w:rStyle w:val="normaltextrun"/>
          <w:b/>
          <w:bCs/>
          <w:sz w:val="28"/>
          <w:szCs w:val="28"/>
        </w:rPr>
        <w:t>gl</w:t>
      </w:r>
      <w:r>
        <w:rPr>
          <w:rStyle w:val="normaltextrun"/>
          <w:b/>
          <w:bCs/>
          <w:sz w:val="28"/>
          <w:szCs w:val="28"/>
        </w:rPr>
        <w:t xml:space="preserve">i </w:t>
      </w:r>
      <w:r w:rsidR="00602442">
        <w:rPr>
          <w:rStyle w:val="normaltextrun"/>
          <w:b/>
          <w:bCs/>
          <w:sz w:val="28"/>
          <w:szCs w:val="28"/>
        </w:rPr>
        <w:t>Strumentisti</w:t>
      </w:r>
      <w:r>
        <w:rPr>
          <w:rStyle w:val="normaltextrun"/>
          <w:b/>
          <w:bCs/>
          <w:sz w:val="28"/>
          <w:szCs w:val="28"/>
        </w:rPr>
        <w:t xml:space="preserve"> del</w:t>
      </w:r>
      <w:r w:rsidR="00602442">
        <w:rPr>
          <w:rStyle w:val="normaltextrun"/>
          <w:b/>
          <w:bCs/>
          <w:sz w:val="28"/>
          <w:szCs w:val="28"/>
        </w:rPr>
        <w:t xml:space="preserve">l’Orchestra </w:t>
      </w:r>
      <w:r>
        <w:rPr>
          <w:rStyle w:val="normaltextrun"/>
          <w:b/>
          <w:bCs/>
          <w:sz w:val="28"/>
          <w:szCs w:val="28"/>
        </w:rPr>
        <w:t>del Teatro La Fenice</w:t>
      </w:r>
    </w:p>
    <w:p w14:paraId="1A37DACF" w14:textId="77777777" w:rsidR="00873E22" w:rsidRDefault="00873E22" w:rsidP="00873E22">
      <w:pPr>
        <w:pStyle w:val="paragraph"/>
        <w:spacing w:before="0" w:beforeAutospacing="0" w:after="0" w:afterAutospacing="0"/>
        <w:textAlignment w:val="baseline"/>
        <w:rPr>
          <w:b/>
          <w:bCs/>
          <w:sz w:val="28"/>
          <w:szCs w:val="28"/>
        </w:rPr>
      </w:pPr>
    </w:p>
    <w:p w14:paraId="322826AC" w14:textId="77777777" w:rsidR="003343CA" w:rsidRDefault="00602442" w:rsidP="00602442">
      <w:pPr>
        <w:pStyle w:val="paragraph"/>
        <w:spacing w:before="0" w:beforeAutospacing="0" w:after="0" w:afterAutospacing="0"/>
        <w:jc w:val="center"/>
        <w:textAlignment w:val="baseline"/>
        <w:rPr>
          <w:rStyle w:val="normaltextrun"/>
          <w:sz w:val="28"/>
          <w:szCs w:val="28"/>
        </w:rPr>
      </w:pPr>
      <w:r w:rsidRPr="00B673D1">
        <w:rPr>
          <w:rStyle w:val="normaltextrun"/>
          <w:sz w:val="28"/>
          <w:szCs w:val="28"/>
        </w:rPr>
        <w:t xml:space="preserve">in programma </w:t>
      </w:r>
      <w:r w:rsidR="003343CA">
        <w:rPr>
          <w:rStyle w:val="normaltextrun"/>
          <w:sz w:val="28"/>
          <w:szCs w:val="28"/>
        </w:rPr>
        <w:t>la suite dall’</w:t>
      </w:r>
      <w:r w:rsidR="003343CA" w:rsidRPr="003343CA">
        <w:rPr>
          <w:rStyle w:val="normaltextrun"/>
          <w:i/>
          <w:iCs/>
          <w:sz w:val="28"/>
          <w:szCs w:val="28"/>
        </w:rPr>
        <w:t xml:space="preserve">Histoire </w:t>
      </w:r>
      <w:proofErr w:type="spellStart"/>
      <w:r w:rsidR="003343CA" w:rsidRPr="003343CA">
        <w:rPr>
          <w:rStyle w:val="normaltextrun"/>
          <w:i/>
          <w:iCs/>
          <w:sz w:val="28"/>
          <w:szCs w:val="28"/>
        </w:rPr>
        <w:t>du</w:t>
      </w:r>
      <w:proofErr w:type="spellEnd"/>
      <w:r w:rsidR="003343CA" w:rsidRPr="003343CA">
        <w:rPr>
          <w:rStyle w:val="normaltextrun"/>
          <w:i/>
          <w:iCs/>
          <w:sz w:val="28"/>
          <w:szCs w:val="28"/>
        </w:rPr>
        <w:t xml:space="preserve"> </w:t>
      </w:r>
      <w:proofErr w:type="spellStart"/>
      <w:r w:rsidR="003343CA" w:rsidRPr="003343CA">
        <w:rPr>
          <w:rStyle w:val="normaltextrun"/>
          <w:i/>
          <w:iCs/>
          <w:sz w:val="28"/>
          <w:szCs w:val="28"/>
        </w:rPr>
        <w:t>soldat</w:t>
      </w:r>
      <w:proofErr w:type="spellEnd"/>
      <w:r w:rsidR="003343CA" w:rsidRPr="003343CA">
        <w:rPr>
          <w:rStyle w:val="normaltextrun"/>
          <w:i/>
          <w:iCs/>
          <w:sz w:val="28"/>
          <w:szCs w:val="28"/>
        </w:rPr>
        <w:t xml:space="preserve"> </w:t>
      </w:r>
      <w:r w:rsidR="003343CA">
        <w:rPr>
          <w:rStyle w:val="normaltextrun"/>
          <w:sz w:val="28"/>
          <w:szCs w:val="28"/>
        </w:rPr>
        <w:t xml:space="preserve">di </w:t>
      </w:r>
      <w:r w:rsidRPr="00B673D1">
        <w:rPr>
          <w:rStyle w:val="normaltextrun"/>
          <w:sz w:val="28"/>
          <w:szCs w:val="28"/>
        </w:rPr>
        <w:t xml:space="preserve">Stravinskij </w:t>
      </w:r>
    </w:p>
    <w:p w14:paraId="70DC8CBB" w14:textId="00412EB1" w:rsidR="00873E22" w:rsidRPr="00B673D1" w:rsidRDefault="00602442" w:rsidP="00602442">
      <w:pPr>
        <w:pStyle w:val="paragraph"/>
        <w:spacing w:before="0" w:beforeAutospacing="0" w:after="0" w:afterAutospacing="0"/>
        <w:jc w:val="center"/>
        <w:textAlignment w:val="baseline"/>
        <w:rPr>
          <w:rStyle w:val="normaltextrun"/>
          <w:sz w:val="28"/>
          <w:szCs w:val="28"/>
        </w:rPr>
      </w:pPr>
      <w:r w:rsidRPr="00B673D1">
        <w:rPr>
          <w:rStyle w:val="normaltextrun"/>
          <w:sz w:val="28"/>
          <w:szCs w:val="28"/>
        </w:rPr>
        <w:t>e</w:t>
      </w:r>
      <w:r w:rsidR="003343CA">
        <w:rPr>
          <w:rStyle w:val="normaltextrun"/>
          <w:sz w:val="28"/>
          <w:szCs w:val="28"/>
        </w:rPr>
        <w:t xml:space="preserve"> </w:t>
      </w:r>
      <w:r w:rsidR="003343CA" w:rsidRPr="003343CA">
        <w:rPr>
          <w:rStyle w:val="normaltextrun"/>
          <w:i/>
          <w:iCs/>
          <w:sz w:val="28"/>
          <w:szCs w:val="28"/>
        </w:rPr>
        <w:t xml:space="preserve">A </w:t>
      </w:r>
      <w:proofErr w:type="spellStart"/>
      <w:r w:rsidR="003343CA" w:rsidRPr="003343CA">
        <w:rPr>
          <w:rStyle w:val="normaltextrun"/>
          <w:i/>
          <w:iCs/>
          <w:sz w:val="28"/>
          <w:szCs w:val="28"/>
        </w:rPr>
        <w:t>Fiddler’s</w:t>
      </w:r>
      <w:proofErr w:type="spellEnd"/>
      <w:r w:rsidR="003343CA" w:rsidRPr="003343CA">
        <w:rPr>
          <w:rStyle w:val="normaltextrun"/>
          <w:i/>
          <w:iCs/>
          <w:sz w:val="28"/>
          <w:szCs w:val="28"/>
        </w:rPr>
        <w:t xml:space="preserve"> Tale</w:t>
      </w:r>
      <w:r w:rsidR="003343CA">
        <w:rPr>
          <w:rStyle w:val="normaltextrun"/>
          <w:sz w:val="28"/>
          <w:szCs w:val="28"/>
        </w:rPr>
        <w:t xml:space="preserve"> di </w:t>
      </w:r>
      <w:proofErr w:type="spellStart"/>
      <w:r w:rsidR="003343CA">
        <w:rPr>
          <w:rStyle w:val="normaltextrun"/>
          <w:sz w:val="28"/>
          <w:szCs w:val="28"/>
        </w:rPr>
        <w:t>Wynton</w:t>
      </w:r>
      <w:proofErr w:type="spellEnd"/>
      <w:r w:rsidRPr="00B673D1">
        <w:rPr>
          <w:rStyle w:val="normaltextrun"/>
          <w:sz w:val="28"/>
          <w:szCs w:val="28"/>
        </w:rPr>
        <w:t xml:space="preserve"> Marsalis</w:t>
      </w:r>
    </w:p>
    <w:p w14:paraId="71D3C7F2" w14:textId="6C2BC41A" w:rsidR="00873E22" w:rsidRPr="008565F6" w:rsidRDefault="00873E22" w:rsidP="008565F6">
      <w:pPr>
        <w:pStyle w:val="paragraph"/>
        <w:spacing w:before="0" w:beforeAutospacing="0" w:after="0" w:afterAutospacing="0"/>
        <w:jc w:val="center"/>
        <w:textAlignment w:val="baseline"/>
        <w:rPr>
          <w:rStyle w:val="normaltextrun"/>
          <w:b/>
          <w:bCs/>
          <w:sz w:val="28"/>
          <w:szCs w:val="28"/>
        </w:rPr>
      </w:pPr>
      <w:r w:rsidRPr="006C4545">
        <w:rPr>
          <w:rStyle w:val="normaltextrun"/>
          <w:b/>
          <w:bCs/>
          <w:sz w:val="28"/>
          <w:szCs w:val="28"/>
        </w:rPr>
        <w:t xml:space="preserve"> </w:t>
      </w:r>
    </w:p>
    <w:p w14:paraId="64AA8227" w14:textId="78EBF69D" w:rsidR="00873E22" w:rsidRPr="00F54E1D" w:rsidRDefault="00413BFE" w:rsidP="008565F6">
      <w:pPr>
        <w:pStyle w:val="paragraph"/>
        <w:spacing w:before="0" w:beforeAutospacing="0" w:after="0" w:afterAutospacing="0"/>
        <w:jc w:val="both"/>
        <w:textAlignment w:val="baseline"/>
        <w:rPr>
          <w:rStyle w:val="normaltextrun"/>
          <w:rFonts w:ascii="Arial" w:hAnsi="Arial" w:cs="Arial"/>
          <w:sz w:val="18"/>
          <w:szCs w:val="18"/>
        </w:rPr>
      </w:pPr>
      <w:r>
        <w:rPr>
          <w:rStyle w:val="normaltextrun"/>
        </w:rPr>
        <w:t xml:space="preserve">Dopo </w:t>
      </w:r>
      <w:r w:rsidRPr="00413BFE">
        <w:rPr>
          <w:rStyle w:val="normaltextrun"/>
        </w:rPr>
        <w:t>la ripres</w:t>
      </w:r>
      <w:r>
        <w:rPr>
          <w:rStyle w:val="normaltextrun"/>
        </w:rPr>
        <w:t>a</w:t>
      </w:r>
      <w:r w:rsidRPr="00413BFE">
        <w:rPr>
          <w:rStyle w:val="normaltextrun"/>
        </w:rPr>
        <w:t xml:space="preserve"> delle attività con </w:t>
      </w:r>
      <w:r w:rsidRPr="00413BFE">
        <w:rPr>
          <w:rStyle w:val="normaltextrun"/>
          <w:i/>
          <w:iCs/>
        </w:rPr>
        <w:t>Butterfly</w:t>
      </w:r>
      <w:r w:rsidRPr="00413BFE">
        <w:rPr>
          <w:rStyle w:val="normaltextrun"/>
        </w:rPr>
        <w:t xml:space="preserve"> e </w:t>
      </w:r>
      <w:r w:rsidRPr="00413BFE">
        <w:rPr>
          <w:rStyle w:val="normaltextrun"/>
          <w:i/>
          <w:iCs/>
        </w:rPr>
        <w:t>Il trovatore</w:t>
      </w:r>
      <w:r w:rsidRPr="00413BFE">
        <w:rPr>
          <w:rStyle w:val="normaltextrun"/>
        </w:rPr>
        <w:t xml:space="preserve">, </w:t>
      </w:r>
      <w:r w:rsidR="00602442">
        <w:rPr>
          <w:rStyle w:val="normaltextrun"/>
        </w:rPr>
        <w:t>t</w:t>
      </w:r>
      <w:r w:rsidR="00873E22">
        <w:rPr>
          <w:rStyle w:val="normaltextrun"/>
        </w:rPr>
        <w:t>orna</w:t>
      </w:r>
      <w:r w:rsidR="00602442">
        <w:rPr>
          <w:rStyle w:val="normaltextrun"/>
        </w:rPr>
        <w:t xml:space="preserve"> finalmente</w:t>
      </w:r>
      <w:r>
        <w:rPr>
          <w:rStyle w:val="normaltextrun"/>
        </w:rPr>
        <w:t xml:space="preserve"> in agenda anche</w:t>
      </w:r>
      <w:r w:rsidR="00873E22">
        <w:rPr>
          <w:rStyle w:val="normaltextrun"/>
        </w:rPr>
        <w:t xml:space="preserve"> </w:t>
      </w:r>
      <w:r>
        <w:rPr>
          <w:rStyle w:val="normaltextrun"/>
        </w:rPr>
        <w:t xml:space="preserve">la </w:t>
      </w:r>
      <w:r w:rsidR="00873E22">
        <w:rPr>
          <w:rStyle w:val="normaltextrun"/>
        </w:rPr>
        <w:t>serie di concerti</w:t>
      </w:r>
      <w:r w:rsidR="00602442">
        <w:rPr>
          <w:rStyle w:val="normaltextrun"/>
        </w:rPr>
        <w:t xml:space="preserve"> </w:t>
      </w:r>
      <w:r w:rsidR="00873E22">
        <w:rPr>
          <w:rStyle w:val="normaltextrun"/>
          <w:i/>
          <w:iCs/>
        </w:rPr>
        <w:t>Musica e Aperitivo</w:t>
      </w:r>
      <w:r>
        <w:rPr>
          <w:rStyle w:val="normaltextrun"/>
        </w:rPr>
        <w:t>, una delle</w:t>
      </w:r>
      <w:r w:rsidR="009B08D1">
        <w:rPr>
          <w:rStyle w:val="normaltextrun"/>
        </w:rPr>
        <w:t xml:space="preserve"> </w:t>
      </w:r>
      <w:r>
        <w:rPr>
          <w:rStyle w:val="normaltextrun"/>
        </w:rPr>
        <w:t xml:space="preserve">iniziative della Fondazione Teatro La Fenice che erano state sospese a causa del covid e che con la riapertura </w:t>
      </w:r>
      <w:r w:rsidR="00CB286F">
        <w:rPr>
          <w:rStyle w:val="normaltextrun"/>
        </w:rPr>
        <w:t xml:space="preserve">sono state </w:t>
      </w:r>
      <w:r w:rsidR="00C34CF6">
        <w:rPr>
          <w:rStyle w:val="normaltextrun"/>
        </w:rPr>
        <w:t>ora ripristinate visto l’alto gradimento del</w:t>
      </w:r>
      <w:r>
        <w:rPr>
          <w:rStyle w:val="normaltextrun"/>
        </w:rPr>
        <w:t xml:space="preserve"> pubblico</w:t>
      </w:r>
      <w:r w:rsidR="00873E22">
        <w:rPr>
          <w:rStyle w:val="normaltextrun"/>
        </w:rPr>
        <w:t>. Nel</w:t>
      </w:r>
      <w:r w:rsidR="00602442">
        <w:rPr>
          <w:rStyle w:val="normaltextrun"/>
        </w:rPr>
        <w:t xml:space="preserve"> prossimo</w:t>
      </w:r>
      <w:r w:rsidR="00873E22">
        <w:rPr>
          <w:rStyle w:val="normaltextrun"/>
        </w:rPr>
        <w:t xml:space="preserve"> appuntamento in programma domenica </w:t>
      </w:r>
      <w:r>
        <w:rPr>
          <w:rStyle w:val="normaltextrun"/>
        </w:rPr>
        <w:t>18 settembre</w:t>
      </w:r>
      <w:r w:rsidR="00873E22">
        <w:rPr>
          <w:rStyle w:val="normaltextrun"/>
        </w:rPr>
        <w:t xml:space="preserve"> 202</w:t>
      </w:r>
      <w:r w:rsidR="00602442">
        <w:rPr>
          <w:rStyle w:val="normaltextrun"/>
        </w:rPr>
        <w:t>2</w:t>
      </w:r>
      <w:r w:rsidR="00873E22">
        <w:rPr>
          <w:rStyle w:val="normaltextrun"/>
        </w:rPr>
        <w:t xml:space="preserve"> alle ore 11.</w:t>
      </w:r>
      <w:r w:rsidR="00602442">
        <w:rPr>
          <w:rStyle w:val="normaltextrun"/>
        </w:rPr>
        <w:t>0</w:t>
      </w:r>
      <w:r w:rsidR="00873E22">
        <w:rPr>
          <w:rStyle w:val="normaltextrun"/>
        </w:rPr>
        <w:t xml:space="preserve">0, il fortunato </w:t>
      </w:r>
      <w:r w:rsidR="00873E22">
        <w:rPr>
          <w:rStyle w:val="normaltextrun"/>
          <w:i/>
        </w:rPr>
        <w:t>format</w:t>
      </w:r>
      <w:r w:rsidR="00873E22">
        <w:rPr>
          <w:rStyle w:val="normaltextrun"/>
        </w:rPr>
        <w:t xml:space="preserve"> concertistico, che abbina una </w:t>
      </w:r>
      <w:r w:rsidR="00873E22">
        <w:rPr>
          <w:rStyle w:val="normaltextrun"/>
          <w:i/>
          <w:iCs/>
        </w:rPr>
        <w:t>matinée</w:t>
      </w:r>
      <w:r w:rsidR="00873E22">
        <w:rPr>
          <w:rStyle w:val="normaltextrun"/>
        </w:rPr>
        <w:t xml:space="preserve"> di musica classica nelle Sale Apollinee a un aperitivo offerto al pubblico</w:t>
      </w:r>
      <w:r w:rsidR="00B5675B">
        <w:rPr>
          <w:rStyle w:val="normaltextrun"/>
        </w:rPr>
        <w:t>, da Bellussi,</w:t>
      </w:r>
      <w:r w:rsidR="00873E22">
        <w:rPr>
          <w:rStyle w:val="normaltextrun"/>
        </w:rPr>
        <w:t xml:space="preserve"> nella sala bar del Teatro La Fenice, proporrà un programma </w:t>
      </w:r>
      <w:r w:rsidR="00602442">
        <w:rPr>
          <w:rStyle w:val="normaltextrun"/>
        </w:rPr>
        <w:t xml:space="preserve">in omaggio a Igor Stravinskij </w:t>
      </w:r>
      <w:r w:rsidR="009B08D1">
        <w:rPr>
          <w:rStyle w:val="normaltextrun"/>
        </w:rPr>
        <w:t xml:space="preserve">con </w:t>
      </w:r>
      <w:r w:rsidR="00CB286F">
        <w:rPr>
          <w:rStyle w:val="normaltextrun"/>
        </w:rPr>
        <w:t>l</w:t>
      </w:r>
      <w:r w:rsidR="00602442">
        <w:rPr>
          <w:rStyle w:val="normaltextrun"/>
        </w:rPr>
        <w:t xml:space="preserve">a sua </w:t>
      </w:r>
      <w:r w:rsidR="00602442" w:rsidRPr="00602442">
        <w:rPr>
          <w:rStyle w:val="normaltextrun"/>
          <w:i/>
          <w:iCs/>
        </w:rPr>
        <w:t xml:space="preserve">Histoire </w:t>
      </w:r>
      <w:proofErr w:type="spellStart"/>
      <w:r w:rsidR="00602442" w:rsidRPr="00602442">
        <w:rPr>
          <w:rStyle w:val="normaltextrun"/>
          <w:i/>
          <w:iCs/>
        </w:rPr>
        <w:t>du</w:t>
      </w:r>
      <w:proofErr w:type="spellEnd"/>
      <w:r w:rsidR="00602442" w:rsidRPr="00602442">
        <w:rPr>
          <w:rStyle w:val="normaltextrun"/>
          <w:i/>
          <w:iCs/>
        </w:rPr>
        <w:t xml:space="preserve"> </w:t>
      </w:r>
      <w:proofErr w:type="spellStart"/>
      <w:r w:rsidR="00602442" w:rsidRPr="00602442">
        <w:rPr>
          <w:rStyle w:val="normaltextrun"/>
          <w:i/>
          <w:iCs/>
        </w:rPr>
        <w:t>soldat</w:t>
      </w:r>
      <w:proofErr w:type="spellEnd"/>
      <w:r w:rsidR="00602442">
        <w:rPr>
          <w:rStyle w:val="normaltextrun"/>
        </w:rPr>
        <w:t xml:space="preserve">, nella versione </w:t>
      </w:r>
      <w:r w:rsidR="00602442" w:rsidRPr="00602442">
        <w:rPr>
          <w:rStyle w:val="normaltextrun"/>
          <w:i/>
          <w:iCs/>
        </w:rPr>
        <w:t>suite</w:t>
      </w:r>
      <w:r w:rsidR="00602442">
        <w:rPr>
          <w:rStyle w:val="normaltextrun"/>
        </w:rPr>
        <w:t xml:space="preserve"> cameristica, </w:t>
      </w:r>
      <w:r w:rsidR="00CB286F">
        <w:rPr>
          <w:rStyle w:val="normaltextrun"/>
        </w:rPr>
        <w:t xml:space="preserve">e </w:t>
      </w:r>
      <w:r w:rsidR="009B08D1">
        <w:rPr>
          <w:rStyle w:val="normaltextrun"/>
        </w:rPr>
        <w:t xml:space="preserve">con </w:t>
      </w:r>
      <w:r w:rsidR="00602442">
        <w:rPr>
          <w:rStyle w:val="normaltextrun"/>
        </w:rPr>
        <w:t xml:space="preserve">un’altra </w:t>
      </w:r>
      <w:r w:rsidR="00602442" w:rsidRPr="00602442">
        <w:rPr>
          <w:rStyle w:val="normaltextrun"/>
          <w:i/>
          <w:iCs/>
        </w:rPr>
        <w:t>suite</w:t>
      </w:r>
      <w:r w:rsidR="00602442">
        <w:rPr>
          <w:rStyle w:val="normaltextrun"/>
        </w:rPr>
        <w:t xml:space="preserve">, </w:t>
      </w:r>
      <w:r w:rsidR="00602442" w:rsidRPr="00602442">
        <w:rPr>
          <w:rStyle w:val="normaltextrun"/>
          <w:i/>
          <w:iCs/>
        </w:rPr>
        <w:t xml:space="preserve">A </w:t>
      </w:r>
      <w:proofErr w:type="spellStart"/>
      <w:r w:rsidR="00602442" w:rsidRPr="00602442">
        <w:rPr>
          <w:rStyle w:val="normaltextrun"/>
          <w:i/>
          <w:iCs/>
        </w:rPr>
        <w:t>Fiddler’s</w:t>
      </w:r>
      <w:proofErr w:type="spellEnd"/>
      <w:r w:rsidR="00602442" w:rsidRPr="00602442">
        <w:rPr>
          <w:rStyle w:val="normaltextrun"/>
          <w:i/>
          <w:iCs/>
        </w:rPr>
        <w:t xml:space="preserve"> Tale</w:t>
      </w:r>
      <w:r w:rsidR="00602442">
        <w:rPr>
          <w:rStyle w:val="normaltextrun"/>
        </w:rPr>
        <w:t xml:space="preserve"> </w:t>
      </w:r>
      <w:r w:rsidR="003343CA">
        <w:rPr>
          <w:rStyle w:val="normaltextrun"/>
        </w:rPr>
        <w:t>del compositore vivente</w:t>
      </w:r>
      <w:r w:rsidR="00602442">
        <w:rPr>
          <w:rStyle w:val="normaltextrun"/>
        </w:rPr>
        <w:t xml:space="preserve"> Wynton Marsalis, un chiaro tributo al magistrale pezzo del compositore russo. Le due pagine saranno interpretate dagli Strumentisti dell’Orchestra del Teatro La Fenice </w:t>
      </w:r>
      <w:r w:rsidR="00C34CF6">
        <w:rPr>
          <w:rStyle w:val="normaltextrun"/>
        </w:rPr>
        <w:t xml:space="preserve">diretti </w:t>
      </w:r>
      <w:bookmarkStart w:id="0" w:name="_GoBack"/>
      <w:bookmarkEnd w:id="0"/>
      <w:r w:rsidR="00602442">
        <w:rPr>
          <w:rStyle w:val="normaltextrun"/>
        </w:rPr>
        <w:t>da maestro concertatore e direttore Alessandro Cappelletto</w:t>
      </w:r>
      <w:r w:rsidR="00873E22">
        <w:rPr>
          <w:rStyle w:val="normaltextrun"/>
        </w:rPr>
        <w:t>.</w:t>
      </w:r>
    </w:p>
    <w:p w14:paraId="2290988F" w14:textId="2355B168" w:rsidR="008565F6" w:rsidRPr="008565F6" w:rsidRDefault="008565F6" w:rsidP="003343CA">
      <w:pPr>
        <w:pStyle w:val="paragraph"/>
        <w:spacing w:before="0" w:beforeAutospacing="0" w:after="0" w:afterAutospacing="0"/>
        <w:ind w:firstLine="708"/>
        <w:jc w:val="both"/>
        <w:textAlignment w:val="baseline"/>
        <w:rPr>
          <w:rStyle w:val="normaltextrun"/>
        </w:rPr>
      </w:pPr>
      <w:r>
        <w:rPr>
          <w:rStyle w:val="normaltextrun"/>
        </w:rPr>
        <w:t xml:space="preserve">Il programma musicale </w:t>
      </w:r>
      <w:r w:rsidR="003343CA">
        <w:rPr>
          <w:rStyle w:val="normaltextrun"/>
        </w:rPr>
        <w:t>prenderà dunque le mosse dal</w:t>
      </w:r>
      <w:r>
        <w:rPr>
          <w:rStyle w:val="normaltextrun"/>
        </w:rPr>
        <w:t>la suite dell’</w:t>
      </w:r>
      <w:r w:rsidRPr="008565F6">
        <w:rPr>
          <w:rStyle w:val="normaltextrun"/>
          <w:i/>
          <w:iCs/>
        </w:rPr>
        <w:t xml:space="preserve">Histoire </w:t>
      </w:r>
      <w:proofErr w:type="spellStart"/>
      <w:r w:rsidRPr="008565F6">
        <w:rPr>
          <w:rStyle w:val="normaltextrun"/>
          <w:i/>
          <w:iCs/>
        </w:rPr>
        <w:t>du</w:t>
      </w:r>
      <w:proofErr w:type="spellEnd"/>
      <w:r w:rsidRPr="008565F6">
        <w:rPr>
          <w:rStyle w:val="normaltextrun"/>
          <w:i/>
          <w:iCs/>
        </w:rPr>
        <w:t xml:space="preserve"> </w:t>
      </w:r>
      <w:proofErr w:type="spellStart"/>
      <w:r w:rsidRPr="008565F6">
        <w:rPr>
          <w:rStyle w:val="normaltextrun"/>
          <w:i/>
          <w:iCs/>
        </w:rPr>
        <w:t>soldat</w:t>
      </w:r>
      <w:proofErr w:type="spellEnd"/>
      <w:r w:rsidRPr="008565F6">
        <w:rPr>
          <w:rStyle w:val="normaltextrun"/>
          <w:i/>
          <w:iCs/>
        </w:rPr>
        <w:t xml:space="preserve"> </w:t>
      </w:r>
      <w:r>
        <w:rPr>
          <w:rStyle w:val="normaltextrun"/>
        </w:rPr>
        <w:t xml:space="preserve">di </w:t>
      </w:r>
      <w:r w:rsidRPr="008565F6">
        <w:rPr>
          <w:rStyle w:val="normaltextrun"/>
        </w:rPr>
        <w:t>Igor Stravinskij</w:t>
      </w:r>
      <w:r>
        <w:rPr>
          <w:rStyle w:val="normaltextrun"/>
        </w:rPr>
        <w:t xml:space="preserve"> </w:t>
      </w:r>
      <w:r w:rsidRPr="008565F6">
        <w:rPr>
          <w:rStyle w:val="normaltextrun"/>
        </w:rPr>
        <w:t>(1882-1971)</w:t>
      </w:r>
      <w:r>
        <w:rPr>
          <w:rStyle w:val="normaltextrun"/>
        </w:rPr>
        <w:t xml:space="preserve">, tratta dal balletto in due parti che il compositore russo compose nel 1918 insieme allo scrittore </w:t>
      </w:r>
      <w:r w:rsidRPr="008565F6">
        <w:rPr>
          <w:rStyle w:val="normaltextrun"/>
        </w:rPr>
        <w:t xml:space="preserve">Charles-Ferdinand </w:t>
      </w:r>
      <w:proofErr w:type="spellStart"/>
      <w:r w:rsidRPr="008565F6">
        <w:rPr>
          <w:rStyle w:val="normaltextrun"/>
        </w:rPr>
        <w:t>Ramuz</w:t>
      </w:r>
      <w:proofErr w:type="spellEnd"/>
      <w:r>
        <w:rPr>
          <w:rStyle w:val="normaltextrun"/>
        </w:rPr>
        <w:t xml:space="preserve"> sulla base della favola di </w:t>
      </w:r>
      <w:r w:rsidR="003343CA" w:rsidRPr="003343CA">
        <w:rPr>
          <w:rStyle w:val="normaltextrun"/>
        </w:rPr>
        <w:t xml:space="preserve">Aleksandr </w:t>
      </w:r>
      <w:proofErr w:type="spellStart"/>
      <w:r w:rsidR="003343CA" w:rsidRPr="003343CA">
        <w:rPr>
          <w:rStyle w:val="normaltextrun"/>
        </w:rPr>
        <w:t>Afanas'ev</w:t>
      </w:r>
      <w:proofErr w:type="spellEnd"/>
      <w:r>
        <w:rPr>
          <w:rStyle w:val="normaltextrun"/>
        </w:rPr>
        <w:t xml:space="preserve">. La storia narrata è nota: un </w:t>
      </w:r>
      <w:r w:rsidRPr="008565F6">
        <w:rPr>
          <w:rStyle w:val="normaltextrun"/>
        </w:rPr>
        <w:t>soldato torna a casa per una licenza e incontra il diavolo che gli sottrae il violino</w:t>
      </w:r>
      <w:r>
        <w:rPr>
          <w:rStyle w:val="normaltextrun"/>
        </w:rPr>
        <w:t xml:space="preserve"> </w:t>
      </w:r>
      <w:r w:rsidRPr="008565F6">
        <w:rPr>
          <w:rStyle w:val="normaltextrun"/>
        </w:rPr>
        <w:t>in cambio di un libro che realizza ogni desiderio. Sembrano passare tre giorni di</w:t>
      </w:r>
      <w:r>
        <w:rPr>
          <w:rStyle w:val="normaltextrun"/>
        </w:rPr>
        <w:t xml:space="preserve"> </w:t>
      </w:r>
      <w:r w:rsidRPr="008565F6">
        <w:rPr>
          <w:rStyle w:val="normaltextrun"/>
        </w:rPr>
        <w:t>sogni che si fanno realtà, ma quando il soldato arriva a casa, trova che sono</w:t>
      </w:r>
      <w:r>
        <w:rPr>
          <w:rStyle w:val="normaltextrun"/>
        </w:rPr>
        <w:t xml:space="preserve"> </w:t>
      </w:r>
      <w:r w:rsidRPr="008565F6">
        <w:rPr>
          <w:rStyle w:val="normaltextrun"/>
        </w:rPr>
        <w:t>passati tre anni e la sua donna si è sposata</w:t>
      </w:r>
      <w:r w:rsidR="003343CA">
        <w:rPr>
          <w:rStyle w:val="normaltextrun"/>
        </w:rPr>
        <w:t xml:space="preserve"> con un altro uomo</w:t>
      </w:r>
      <w:r w:rsidRPr="008565F6">
        <w:rPr>
          <w:rStyle w:val="normaltextrun"/>
        </w:rPr>
        <w:t>. Il soldato, che ha recuperato il suo</w:t>
      </w:r>
      <w:r>
        <w:rPr>
          <w:rStyle w:val="normaltextrun"/>
        </w:rPr>
        <w:t xml:space="preserve"> </w:t>
      </w:r>
      <w:r w:rsidRPr="008565F6">
        <w:rPr>
          <w:rStyle w:val="normaltextrun"/>
        </w:rPr>
        <w:t>violino con l’astuzia, facendo bere vodka al diavolo, riesce a sedurre una</w:t>
      </w:r>
      <w:r>
        <w:rPr>
          <w:rStyle w:val="normaltextrun"/>
        </w:rPr>
        <w:t xml:space="preserve"> </w:t>
      </w:r>
      <w:r w:rsidRPr="008565F6">
        <w:rPr>
          <w:rStyle w:val="normaltextrun"/>
        </w:rPr>
        <w:t>principessa che, dopo aver ballato un tango, un valzer e un ragtime, cade fra le</w:t>
      </w:r>
      <w:r>
        <w:rPr>
          <w:rStyle w:val="normaltextrun"/>
        </w:rPr>
        <w:t xml:space="preserve"> </w:t>
      </w:r>
      <w:r w:rsidRPr="008565F6">
        <w:rPr>
          <w:rStyle w:val="normaltextrun"/>
        </w:rPr>
        <w:t>sue braccia. Quando però i due giovani si metteranno in strada per raggiungere</w:t>
      </w:r>
      <w:r>
        <w:rPr>
          <w:rStyle w:val="normaltextrun"/>
        </w:rPr>
        <w:t xml:space="preserve"> </w:t>
      </w:r>
      <w:r w:rsidRPr="008565F6">
        <w:rPr>
          <w:rStyle w:val="normaltextrun"/>
        </w:rPr>
        <w:t>la patria del soldato, il diavolo li aspetterà al varco per prendersi violino e anima;</w:t>
      </w:r>
      <w:r>
        <w:rPr>
          <w:rStyle w:val="normaltextrun"/>
        </w:rPr>
        <w:t xml:space="preserve"> </w:t>
      </w:r>
      <w:r w:rsidRPr="008565F6">
        <w:rPr>
          <w:rStyle w:val="normaltextrun"/>
        </w:rPr>
        <w:t>al soldato non resterà che seguirlo a capo chino. Due sono le</w:t>
      </w:r>
      <w:r>
        <w:rPr>
          <w:rStyle w:val="normaltextrun"/>
        </w:rPr>
        <w:t xml:space="preserve"> </w:t>
      </w:r>
      <w:r w:rsidRPr="003343CA">
        <w:rPr>
          <w:rStyle w:val="normaltextrun"/>
          <w:i/>
          <w:iCs/>
        </w:rPr>
        <w:t>suite</w:t>
      </w:r>
      <w:r w:rsidRPr="008565F6">
        <w:rPr>
          <w:rStyle w:val="normaltextrun"/>
        </w:rPr>
        <w:t xml:space="preserve"> ricavate dall’autore nel 1919: una, in programma </w:t>
      </w:r>
      <w:r>
        <w:rPr>
          <w:rStyle w:val="normaltextrun"/>
        </w:rPr>
        <w:t xml:space="preserve">in </w:t>
      </w:r>
      <w:r w:rsidRPr="008565F6">
        <w:rPr>
          <w:rStyle w:val="normaltextrun"/>
        </w:rPr>
        <w:t xml:space="preserve">questa </w:t>
      </w:r>
      <w:r>
        <w:rPr>
          <w:rStyle w:val="normaltextrun"/>
        </w:rPr>
        <w:t>occasione</w:t>
      </w:r>
      <w:r w:rsidRPr="008565F6">
        <w:rPr>
          <w:rStyle w:val="normaltextrun"/>
        </w:rPr>
        <w:t>, con lo stesso</w:t>
      </w:r>
      <w:r>
        <w:rPr>
          <w:rStyle w:val="normaltextrun"/>
        </w:rPr>
        <w:t xml:space="preserve"> </w:t>
      </w:r>
      <w:r w:rsidRPr="008565F6">
        <w:rPr>
          <w:rStyle w:val="normaltextrun"/>
        </w:rPr>
        <w:t>organico del balletto, che comprende quasi tutte le musiche scritte per la</w:t>
      </w:r>
      <w:r>
        <w:rPr>
          <w:rStyle w:val="normaltextrun"/>
        </w:rPr>
        <w:t xml:space="preserve"> </w:t>
      </w:r>
      <w:r w:rsidRPr="008565F6">
        <w:rPr>
          <w:rStyle w:val="normaltextrun"/>
        </w:rPr>
        <w:t>rappresentazione; un’altra, in cinque numeri, per pianoforte, clarinetto e violino.</w:t>
      </w:r>
    </w:p>
    <w:p w14:paraId="0E6E8CA1" w14:textId="2ABDD45D" w:rsidR="008565F6" w:rsidRDefault="008565F6" w:rsidP="008565F6">
      <w:pPr>
        <w:pStyle w:val="paragraph"/>
        <w:spacing w:before="0" w:beforeAutospacing="0" w:after="0" w:afterAutospacing="0"/>
        <w:ind w:firstLine="708"/>
        <w:jc w:val="both"/>
        <w:textAlignment w:val="baseline"/>
        <w:rPr>
          <w:rStyle w:val="normaltextrun"/>
        </w:rPr>
      </w:pPr>
      <w:r w:rsidRPr="008565F6">
        <w:rPr>
          <w:rStyle w:val="normaltextrun"/>
          <w:i/>
          <w:iCs/>
        </w:rPr>
        <w:t xml:space="preserve">A </w:t>
      </w:r>
      <w:proofErr w:type="spellStart"/>
      <w:r w:rsidRPr="008565F6">
        <w:rPr>
          <w:rStyle w:val="normaltextrun"/>
          <w:i/>
          <w:iCs/>
        </w:rPr>
        <w:t>Fiddler’s</w:t>
      </w:r>
      <w:proofErr w:type="spellEnd"/>
      <w:r w:rsidRPr="008565F6">
        <w:rPr>
          <w:rStyle w:val="normaltextrun"/>
          <w:i/>
          <w:iCs/>
        </w:rPr>
        <w:t xml:space="preserve"> Tale</w:t>
      </w:r>
      <w:r w:rsidRPr="008565F6">
        <w:rPr>
          <w:rStyle w:val="normaltextrun"/>
        </w:rPr>
        <w:t xml:space="preserve"> (Racconto di un violinista)</w:t>
      </w:r>
      <w:r>
        <w:rPr>
          <w:rStyle w:val="normaltextrun"/>
        </w:rPr>
        <w:t xml:space="preserve"> del compositore e jazzista americano </w:t>
      </w:r>
      <w:r w:rsidRPr="008565F6">
        <w:rPr>
          <w:rStyle w:val="normaltextrun"/>
        </w:rPr>
        <w:t>Wynton Marsalis</w:t>
      </w:r>
      <w:r>
        <w:rPr>
          <w:rStyle w:val="normaltextrun"/>
        </w:rPr>
        <w:t>, nato a New Orleans nel 1961,</w:t>
      </w:r>
      <w:r w:rsidRPr="008565F6">
        <w:rPr>
          <w:rStyle w:val="normaltextrun"/>
        </w:rPr>
        <w:t xml:space="preserve"> si richiama direttamente a Igor</w:t>
      </w:r>
      <w:r>
        <w:rPr>
          <w:rStyle w:val="normaltextrun"/>
        </w:rPr>
        <w:t xml:space="preserve"> </w:t>
      </w:r>
      <w:r w:rsidRPr="008565F6">
        <w:rPr>
          <w:rStyle w:val="normaltextrun"/>
        </w:rPr>
        <w:t xml:space="preserve">Stravinskij e alla sua </w:t>
      </w:r>
      <w:r w:rsidRPr="008565F6">
        <w:rPr>
          <w:rStyle w:val="normaltextrun"/>
          <w:i/>
          <w:iCs/>
        </w:rPr>
        <w:t>L'</w:t>
      </w:r>
      <w:r>
        <w:rPr>
          <w:rStyle w:val="normaltextrun"/>
          <w:i/>
          <w:iCs/>
        </w:rPr>
        <w:t>h</w:t>
      </w:r>
      <w:r w:rsidRPr="008565F6">
        <w:rPr>
          <w:rStyle w:val="normaltextrun"/>
          <w:i/>
          <w:iCs/>
        </w:rPr>
        <w:t xml:space="preserve">istoire </w:t>
      </w:r>
      <w:proofErr w:type="spellStart"/>
      <w:r w:rsidRPr="008565F6">
        <w:rPr>
          <w:rStyle w:val="normaltextrun"/>
          <w:i/>
          <w:iCs/>
        </w:rPr>
        <w:t>du</w:t>
      </w:r>
      <w:proofErr w:type="spellEnd"/>
      <w:r w:rsidRPr="008565F6">
        <w:rPr>
          <w:rStyle w:val="normaltextrun"/>
          <w:i/>
          <w:iCs/>
        </w:rPr>
        <w:t xml:space="preserve"> </w:t>
      </w:r>
      <w:proofErr w:type="spellStart"/>
      <w:r w:rsidRPr="008565F6">
        <w:rPr>
          <w:rStyle w:val="normaltextrun"/>
          <w:i/>
          <w:iCs/>
        </w:rPr>
        <w:t>Soldat</w:t>
      </w:r>
      <w:proofErr w:type="spellEnd"/>
      <w:r w:rsidRPr="008565F6">
        <w:rPr>
          <w:rStyle w:val="normaltextrun"/>
        </w:rPr>
        <w:t>. La vicenda universale del soldato che</w:t>
      </w:r>
      <w:r>
        <w:rPr>
          <w:rStyle w:val="normaltextrun"/>
        </w:rPr>
        <w:t xml:space="preserve"> </w:t>
      </w:r>
      <w:r w:rsidRPr="008565F6">
        <w:rPr>
          <w:rStyle w:val="normaltextrun"/>
        </w:rPr>
        <w:t>marcia incessantemente, incontra il diavolo, perde la sua identità e l’amore,</w:t>
      </w:r>
      <w:r>
        <w:rPr>
          <w:rStyle w:val="normaltextrun"/>
        </w:rPr>
        <w:t xml:space="preserve"> </w:t>
      </w:r>
      <w:r w:rsidRPr="008565F6">
        <w:rPr>
          <w:rStyle w:val="normaltextrun"/>
        </w:rPr>
        <w:t xml:space="preserve">affascia dunque anche Marsalis che scrive </w:t>
      </w:r>
      <w:r w:rsidRPr="008565F6">
        <w:rPr>
          <w:rStyle w:val="normaltextrun"/>
          <w:i/>
          <w:iCs/>
        </w:rPr>
        <w:t xml:space="preserve">A </w:t>
      </w:r>
      <w:proofErr w:type="spellStart"/>
      <w:r w:rsidRPr="008565F6">
        <w:rPr>
          <w:rStyle w:val="normaltextrun"/>
          <w:i/>
          <w:iCs/>
        </w:rPr>
        <w:t>Fiddler’s</w:t>
      </w:r>
      <w:proofErr w:type="spellEnd"/>
      <w:r w:rsidRPr="008565F6">
        <w:rPr>
          <w:rStyle w:val="normaltextrun"/>
          <w:i/>
          <w:iCs/>
        </w:rPr>
        <w:t xml:space="preserve"> Tale</w:t>
      </w:r>
      <w:r w:rsidRPr="008565F6">
        <w:rPr>
          <w:rStyle w:val="normaltextrun"/>
        </w:rPr>
        <w:t xml:space="preserve"> su commissione del</w:t>
      </w:r>
      <w:r>
        <w:rPr>
          <w:rStyle w:val="normaltextrun"/>
        </w:rPr>
        <w:t xml:space="preserve"> </w:t>
      </w:r>
      <w:r w:rsidRPr="008565F6">
        <w:rPr>
          <w:rStyle w:val="normaltextrun"/>
        </w:rPr>
        <w:t xml:space="preserve">Lincoln Center. La prima esecuzione del lavoro </w:t>
      </w:r>
      <w:r>
        <w:rPr>
          <w:rStyle w:val="normaltextrun"/>
        </w:rPr>
        <w:t>avvenne</w:t>
      </w:r>
      <w:r w:rsidRPr="008565F6">
        <w:rPr>
          <w:rStyle w:val="normaltextrun"/>
        </w:rPr>
        <w:t>, il 23 aprile 1998,</w:t>
      </w:r>
      <w:r>
        <w:rPr>
          <w:rStyle w:val="normaltextrun"/>
        </w:rPr>
        <w:t xml:space="preserve"> </w:t>
      </w:r>
      <w:r w:rsidRPr="008565F6">
        <w:rPr>
          <w:rStyle w:val="normaltextrun"/>
        </w:rPr>
        <w:t xml:space="preserve">all'Hill Auditorium di </w:t>
      </w:r>
      <w:proofErr w:type="spellStart"/>
      <w:r w:rsidRPr="008565F6">
        <w:rPr>
          <w:rStyle w:val="normaltextrun"/>
        </w:rPr>
        <w:t>Ann</w:t>
      </w:r>
      <w:proofErr w:type="spellEnd"/>
      <w:r w:rsidRPr="008565F6">
        <w:rPr>
          <w:rStyle w:val="normaltextrun"/>
        </w:rPr>
        <w:t xml:space="preserve"> </w:t>
      </w:r>
      <w:proofErr w:type="spellStart"/>
      <w:r w:rsidRPr="008565F6">
        <w:rPr>
          <w:rStyle w:val="normaltextrun"/>
        </w:rPr>
        <w:t>Arbor</w:t>
      </w:r>
      <w:proofErr w:type="spellEnd"/>
      <w:r w:rsidRPr="008565F6">
        <w:rPr>
          <w:rStyle w:val="normaltextrun"/>
        </w:rPr>
        <w:t>, nel Michigan.</w:t>
      </w:r>
    </w:p>
    <w:p w14:paraId="568F8496" w14:textId="11C1682F" w:rsidR="008565F6" w:rsidRDefault="003343CA" w:rsidP="008565F6">
      <w:pPr>
        <w:pStyle w:val="paragraph"/>
        <w:spacing w:before="0" w:beforeAutospacing="0" w:after="0" w:afterAutospacing="0"/>
        <w:ind w:firstLine="708"/>
        <w:jc w:val="both"/>
        <w:textAlignment w:val="baseline"/>
        <w:rPr>
          <w:rStyle w:val="normaltextrun"/>
        </w:rPr>
      </w:pPr>
      <w:r>
        <w:rPr>
          <w:rStyle w:val="normaltextrun"/>
        </w:rPr>
        <w:t>L’organico degli</w:t>
      </w:r>
      <w:r w:rsidR="008565F6">
        <w:rPr>
          <w:rStyle w:val="normaltextrun"/>
        </w:rPr>
        <w:t xml:space="preserve"> Strumentisti dell’Orchestra del Teatro La Fenice</w:t>
      </w:r>
      <w:r>
        <w:rPr>
          <w:rStyle w:val="normaltextrun"/>
        </w:rPr>
        <w:t>, diretti da Alessandro Cappelletto,</w:t>
      </w:r>
      <w:r w:rsidR="008565F6">
        <w:rPr>
          <w:rStyle w:val="normaltextrun"/>
        </w:rPr>
        <w:t xml:space="preserve"> </w:t>
      </w:r>
      <w:r>
        <w:rPr>
          <w:rStyle w:val="normaltextrun"/>
        </w:rPr>
        <w:t>è composto da</w:t>
      </w:r>
      <w:r w:rsidR="008565F6">
        <w:rPr>
          <w:rStyle w:val="normaltextrun"/>
        </w:rPr>
        <w:t xml:space="preserve"> </w:t>
      </w:r>
      <w:r w:rsidR="008565F6" w:rsidRPr="008565F6">
        <w:rPr>
          <w:rStyle w:val="normaltextrun"/>
        </w:rPr>
        <w:t xml:space="preserve">Roberto Baraldi </w:t>
      </w:r>
      <w:r w:rsidR="008565F6">
        <w:rPr>
          <w:rStyle w:val="normaltextrun"/>
        </w:rPr>
        <w:t xml:space="preserve">al </w:t>
      </w:r>
      <w:r w:rsidR="008565F6" w:rsidRPr="008565F6">
        <w:rPr>
          <w:rStyle w:val="normaltextrun"/>
        </w:rPr>
        <w:t xml:space="preserve">violino, Matteo Liuzzi </w:t>
      </w:r>
      <w:r w:rsidR="008565F6">
        <w:rPr>
          <w:rStyle w:val="normaltextrun"/>
        </w:rPr>
        <w:t xml:space="preserve">al </w:t>
      </w:r>
      <w:r w:rsidR="008565F6" w:rsidRPr="008565F6">
        <w:rPr>
          <w:rStyle w:val="normaltextrun"/>
        </w:rPr>
        <w:t>contrabbasso</w:t>
      </w:r>
      <w:r w:rsidR="008565F6">
        <w:rPr>
          <w:rStyle w:val="normaltextrun"/>
        </w:rPr>
        <w:t xml:space="preserve">, </w:t>
      </w:r>
      <w:r w:rsidR="008565F6" w:rsidRPr="008565F6">
        <w:rPr>
          <w:rStyle w:val="normaltextrun"/>
        </w:rPr>
        <w:t xml:space="preserve">Simone Simonelli </w:t>
      </w:r>
      <w:r w:rsidR="008565F6">
        <w:rPr>
          <w:rStyle w:val="normaltextrun"/>
        </w:rPr>
        <w:t xml:space="preserve">al </w:t>
      </w:r>
      <w:r w:rsidR="008565F6" w:rsidRPr="008565F6">
        <w:rPr>
          <w:rStyle w:val="normaltextrun"/>
        </w:rPr>
        <w:t xml:space="preserve">clarinetto, Marco Giani </w:t>
      </w:r>
      <w:r w:rsidR="008565F6">
        <w:rPr>
          <w:rStyle w:val="normaltextrun"/>
        </w:rPr>
        <w:t xml:space="preserve">al </w:t>
      </w:r>
      <w:r w:rsidR="008565F6" w:rsidRPr="008565F6">
        <w:rPr>
          <w:rStyle w:val="normaltextrun"/>
        </w:rPr>
        <w:t>fagotto</w:t>
      </w:r>
      <w:r w:rsidR="008565F6">
        <w:rPr>
          <w:rStyle w:val="normaltextrun"/>
        </w:rPr>
        <w:t xml:space="preserve">, </w:t>
      </w:r>
      <w:proofErr w:type="spellStart"/>
      <w:r w:rsidR="008565F6" w:rsidRPr="008565F6">
        <w:rPr>
          <w:rStyle w:val="normaltextrun"/>
        </w:rPr>
        <w:t>Piergiuseppe</w:t>
      </w:r>
      <w:proofErr w:type="spellEnd"/>
      <w:r w:rsidR="008565F6" w:rsidRPr="008565F6">
        <w:rPr>
          <w:rStyle w:val="normaltextrun"/>
        </w:rPr>
        <w:t xml:space="preserve"> </w:t>
      </w:r>
      <w:proofErr w:type="spellStart"/>
      <w:r w:rsidR="008565F6" w:rsidRPr="008565F6">
        <w:rPr>
          <w:rStyle w:val="normaltextrun"/>
        </w:rPr>
        <w:t>Doldi</w:t>
      </w:r>
      <w:proofErr w:type="spellEnd"/>
      <w:r w:rsidR="008565F6" w:rsidRPr="008565F6">
        <w:rPr>
          <w:rStyle w:val="normaltextrun"/>
        </w:rPr>
        <w:t xml:space="preserve"> </w:t>
      </w:r>
      <w:r w:rsidR="008565F6">
        <w:rPr>
          <w:rStyle w:val="normaltextrun"/>
        </w:rPr>
        <w:t xml:space="preserve">alla </w:t>
      </w:r>
      <w:r w:rsidR="008565F6" w:rsidRPr="008565F6">
        <w:rPr>
          <w:rStyle w:val="normaltextrun"/>
        </w:rPr>
        <w:t xml:space="preserve">cornetta, Giuseppe Mendola </w:t>
      </w:r>
      <w:r w:rsidR="008565F6">
        <w:rPr>
          <w:rStyle w:val="normaltextrun"/>
        </w:rPr>
        <w:t xml:space="preserve">al </w:t>
      </w:r>
      <w:r w:rsidR="008565F6" w:rsidRPr="008565F6">
        <w:rPr>
          <w:rStyle w:val="normaltextrun"/>
        </w:rPr>
        <w:t>trombone</w:t>
      </w:r>
      <w:r w:rsidR="008565F6">
        <w:rPr>
          <w:rStyle w:val="normaltextrun"/>
        </w:rPr>
        <w:t xml:space="preserve"> e </w:t>
      </w:r>
      <w:r w:rsidR="008565F6" w:rsidRPr="008565F6">
        <w:rPr>
          <w:rStyle w:val="normaltextrun"/>
        </w:rPr>
        <w:t xml:space="preserve">Paolo Bertoldo </w:t>
      </w:r>
      <w:r w:rsidR="008565F6">
        <w:rPr>
          <w:rStyle w:val="normaltextrun"/>
        </w:rPr>
        <w:t xml:space="preserve">alle </w:t>
      </w:r>
      <w:r w:rsidR="008565F6" w:rsidRPr="008565F6">
        <w:rPr>
          <w:rStyle w:val="normaltextrun"/>
        </w:rPr>
        <w:t>percussioni</w:t>
      </w:r>
      <w:r w:rsidR="008565F6">
        <w:rPr>
          <w:rStyle w:val="normaltextrun"/>
        </w:rPr>
        <w:t>.</w:t>
      </w:r>
    </w:p>
    <w:p w14:paraId="0D06180B" w14:textId="4A5BBF18" w:rsidR="00873E22" w:rsidRDefault="00873E22" w:rsidP="008565F6">
      <w:pPr>
        <w:pStyle w:val="paragraph"/>
        <w:spacing w:before="0" w:beforeAutospacing="0" w:after="0" w:afterAutospacing="0"/>
        <w:ind w:firstLine="708"/>
        <w:jc w:val="both"/>
        <w:textAlignment w:val="baseline"/>
        <w:rPr>
          <w:rStyle w:val="normaltextrun"/>
        </w:rPr>
      </w:pPr>
      <w:r>
        <w:rPr>
          <w:rStyle w:val="normaltextrun"/>
        </w:rPr>
        <w:lastRenderedPageBreak/>
        <w:t>I biglietti per il concerto (posto unico numerato € 25, ridotto</w:t>
      </w:r>
      <w:r w:rsidR="00602442">
        <w:rPr>
          <w:rStyle w:val="normaltextrun"/>
        </w:rPr>
        <w:t xml:space="preserve"> </w:t>
      </w:r>
      <w:r>
        <w:rPr>
          <w:rStyle w:val="normaltextrun"/>
          <w:i/>
          <w:iCs/>
        </w:rPr>
        <w:t>under</w:t>
      </w:r>
      <w:r w:rsidR="00602442">
        <w:rPr>
          <w:rStyle w:val="normaltextrun"/>
        </w:rPr>
        <w:t>35</w:t>
      </w:r>
      <w:r>
        <w:rPr>
          <w:rStyle w:val="normaltextrun"/>
        </w:rPr>
        <w:t xml:space="preserve">, </w:t>
      </w:r>
      <w:r>
        <w:rPr>
          <w:rStyle w:val="normaltextrun"/>
          <w:i/>
          <w:iCs/>
        </w:rPr>
        <w:t>over</w:t>
      </w:r>
      <w:r>
        <w:rPr>
          <w:rStyle w:val="normaltextrun"/>
        </w:rPr>
        <w:t>65, residenti nel Comune e nella Città metropolitana di Venezia e abbonati</w:t>
      </w:r>
      <w:r w:rsidR="00602442">
        <w:rPr>
          <w:rStyle w:val="normaltextrun"/>
        </w:rPr>
        <w:t xml:space="preserve"> Teatro La Fenice</w:t>
      </w:r>
      <w:r>
        <w:rPr>
          <w:rStyle w:val="normaltextrun"/>
        </w:rPr>
        <w:t xml:space="preserve"> € 20), comprensivi dell’aperitivo, sono in vendita nelle biglietterie Vela Venezia Unica (Teatro La Fenice, Piazzale Roma, Tronchetto, Ferrovia, Piazza San Marco, Rialto linea 2, Accademia, Mestre), tramite </w:t>
      </w:r>
      <w:r>
        <w:rPr>
          <w:rStyle w:val="normaltextrun"/>
          <w:i/>
          <w:iCs/>
        </w:rPr>
        <w:t>call center</w:t>
      </w:r>
      <w:r>
        <w:rPr>
          <w:rStyle w:val="normaltextrun"/>
        </w:rPr>
        <w:t xml:space="preserve"> (041</w:t>
      </w:r>
      <w:r w:rsidR="00602442">
        <w:rPr>
          <w:rStyle w:val="normaltextrun"/>
        </w:rPr>
        <w:t xml:space="preserve"> </w:t>
      </w:r>
      <w:r w:rsidR="00602442" w:rsidRPr="00602442">
        <w:rPr>
          <w:rStyle w:val="normaltextrun"/>
        </w:rPr>
        <w:t>2722699</w:t>
      </w:r>
      <w:r>
        <w:rPr>
          <w:rStyle w:val="normaltextrun"/>
        </w:rPr>
        <w:t xml:space="preserve">) e biglietteria </w:t>
      </w:r>
      <w:r>
        <w:rPr>
          <w:rStyle w:val="normaltextrun"/>
          <w:i/>
          <w:iCs/>
        </w:rPr>
        <w:t>online</w:t>
      </w:r>
      <w:r>
        <w:rPr>
          <w:rStyle w:val="normaltextrun"/>
        </w:rPr>
        <w:t xml:space="preserve"> (</w:t>
      </w:r>
      <w:hyperlink r:id="rId8" w:history="1">
        <w:r w:rsidR="00412AF6" w:rsidRPr="0006721F">
          <w:rPr>
            <w:rStyle w:val="Collegamentoipertestuale"/>
          </w:rPr>
          <w:t>www.teatrolafenice.it</w:t>
        </w:r>
      </w:hyperlink>
      <w:r>
        <w:rPr>
          <w:rStyle w:val="normaltextrun"/>
        </w:rPr>
        <w:t>).</w:t>
      </w:r>
    </w:p>
    <w:p w14:paraId="58315143" w14:textId="3CBED7E2" w:rsidR="00412AF6" w:rsidRDefault="00412AF6" w:rsidP="008565F6">
      <w:pPr>
        <w:pStyle w:val="paragraph"/>
        <w:spacing w:before="0" w:beforeAutospacing="0" w:after="0" w:afterAutospacing="0"/>
        <w:ind w:firstLine="708"/>
        <w:jc w:val="both"/>
        <w:textAlignment w:val="baseline"/>
        <w:rPr>
          <w:rStyle w:val="normaltextrun"/>
        </w:rPr>
      </w:pPr>
    </w:p>
    <w:p w14:paraId="6EA256B6" w14:textId="2B034654" w:rsidR="00412AF6" w:rsidRPr="00216F8E" w:rsidRDefault="00216F8E" w:rsidP="00412AF6">
      <w:pPr>
        <w:pStyle w:val="paragraph"/>
        <w:spacing w:before="0" w:beforeAutospacing="0" w:after="0" w:afterAutospacing="0"/>
        <w:jc w:val="both"/>
        <w:textAlignment w:val="baseline"/>
        <w:rPr>
          <w:smallCaps/>
          <w:sz w:val="22"/>
          <w:szCs w:val="22"/>
        </w:rPr>
      </w:pPr>
      <w:r w:rsidRPr="00216F8E">
        <w:rPr>
          <w:smallCaps/>
          <w:sz w:val="22"/>
          <w:szCs w:val="22"/>
        </w:rPr>
        <w:t>Alessandro Cappelletto</w:t>
      </w:r>
    </w:p>
    <w:p w14:paraId="006CBC9E" w14:textId="171B5D3C" w:rsidR="00412AF6" w:rsidRPr="00412AF6" w:rsidRDefault="00412AF6" w:rsidP="00412AF6">
      <w:pPr>
        <w:pStyle w:val="paragraph"/>
        <w:spacing w:before="0" w:beforeAutospacing="0" w:after="0" w:afterAutospacing="0"/>
        <w:jc w:val="both"/>
        <w:textAlignment w:val="baseline"/>
        <w:rPr>
          <w:sz w:val="22"/>
          <w:szCs w:val="22"/>
        </w:rPr>
      </w:pPr>
      <w:r w:rsidRPr="00412AF6">
        <w:rPr>
          <w:sz w:val="22"/>
          <w:szCs w:val="22"/>
        </w:rPr>
        <w:t xml:space="preserve">Studia Direzione d’orchestra con Donato Renzetti presso la Scuola di Alto Perfezionamento Musicale di Saluzzo. Si è diplomato in Violino nel 2008 e dal 2012 ricopre il ruolo di primo dei secondi violini nell’Orchestra del Teatro La Fenice di Venezia. Ha collaborato con l’Orchestra della Royal Opera House Covent Garden di Londra, con l’Orchestra del Teatro alla Scala e con altre importanti orchestre lirico-sinfoniche in Italia. È apparso come solista con l’Orchestra del Teatro Olimpico di Vicenza nel Secondo Concerto per violino di Prokof’ev. Si è diplomato in Composizione con Nicola </w:t>
      </w:r>
      <w:proofErr w:type="spellStart"/>
      <w:r w:rsidRPr="00412AF6">
        <w:rPr>
          <w:sz w:val="22"/>
          <w:szCs w:val="22"/>
        </w:rPr>
        <w:t>Straffelini</w:t>
      </w:r>
      <w:proofErr w:type="spellEnd"/>
      <w:r w:rsidRPr="00412AF6">
        <w:rPr>
          <w:sz w:val="22"/>
          <w:szCs w:val="22"/>
        </w:rPr>
        <w:t xml:space="preserve"> e ha ottenuto una menzione d’onore al XL Concorso Internazionale di Composizione Valentino Bucchi (2019). Nel 2020 dirige </w:t>
      </w:r>
      <w:r w:rsidRPr="00412AF6">
        <w:rPr>
          <w:i/>
          <w:iCs/>
          <w:sz w:val="22"/>
          <w:szCs w:val="22"/>
        </w:rPr>
        <w:t xml:space="preserve">L’histoire </w:t>
      </w:r>
      <w:proofErr w:type="spellStart"/>
      <w:r w:rsidRPr="00412AF6">
        <w:rPr>
          <w:i/>
          <w:iCs/>
          <w:sz w:val="22"/>
          <w:szCs w:val="22"/>
        </w:rPr>
        <w:t>du</w:t>
      </w:r>
      <w:proofErr w:type="spellEnd"/>
      <w:r w:rsidRPr="00412AF6">
        <w:rPr>
          <w:i/>
          <w:iCs/>
          <w:sz w:val="22"/>
          <w:szCs w:val="22"/>
        </w:rPr>
        <w:t xml:space="preserve"> </w:t>
      </w:r>
      <w:proofErr w:type="spellStart"/>
      <w:r w:rsidRPr="00412AF6">
        <w:rPr>
          <w:i/>
          <w:iCs/>
          <w:sz w:val="22"/>
          <w:szCs w:val="22"/>
        </w:rPr>
        <w:t>soldat</w:t>
      </w:r>
      <w:proofErr w:type="spellEnd"/>
      <w:r w:rsidRPr="00412AF6">
        <w:rPr>
          <w:sz w:val="22"/>
          <w:szCs w:val="22"/>
        </w:rPr>
        <w:t xml:space="preserve"> di Stravinskij in </w:t>
      </w:r>
      <w:r w:rsidRPr="00412AF6">
        <w:rPr>
          <w:i/>
          <w:iCs/>
          <w:sz w:val="22"/>
          <w:szCs w:val="22"/>
        </w:rPr>
        <w:t>streaming</w:t>
      </w:r>
      <w:r w:rsidRPr="00412AF6">
        <w:rPr>
          <w:sz w:val="22"/>
          <w:szCs w:val="22"/>
        </w:rPr>
        <w:t xml:space="preserve"> alla Fenice.</w:t>
      </w:r>
    </w:p>
    <w:p w14:paraId="3DD50D80" w14:textId="77777777" w:rsidR="001662B4" w:rsidRPr="00BE05C7" w:rsidRDefault="001662B4" w:rsidP="00873E22">
      <w:pPr>
        <w:pStyle w:val="Titolo1"/>
        <w:tabs>
          <w:tab w:val="right" w:pos="9632"/>
        </w:tabs>
        <w:rPr>
          <w:color w:val="000000"/>
          <w:szCs w:val="24"/>
          <w:shd w:val="clear" w:color="auto" w:fill="FFFFFF"/>
        </w:rPr>
      </w:pPr>
    </w:p>
    <w:sectPr w:rsidR="001662B4" w:rsidRPr="00BE05C7" w:rsidSect="00112D0C">
      <w:headerReference w:type="even" r:id="rId9"/>
      <w:headerReference w:type="default" r:id="rId10"/>
      <w:footerReference w:type="even" r:id="rId11"/>
      <w:footerReference w:type="default" r:id="rId12"/>
      <w:headerReference w:type="first" r:id="rId13"/>
      <w:footerReference w:type="first" r:id="rId14"/>
      <w:pgSz w:w="11900" w:h="16840" w:code="9"/>
      <w:pgMar w:top="397" w:right="1134" w:bottom="1134" w:left="1134" w:header="680" w:footer="41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098E7" w14:textId="77777777" w:rsidR="002A5F15" w:rsidRDefault="002A5F15">
      <w:r>
        <w:separator/>
      </w:r>
    </w:p>
  </w:endnote>
  <w:endnote w:type="continuationSeparator" w:id="0">
    <w:p w14:paraId="00B0B8A2" w14:textId="77777777" w:rsidR="002A5F15" w:rsidRDefault="002A5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odoni">
    <w:altName w:val="Cambria"/>
    <w:panose1 w:val="00000400000000000000"/>
    <w:charset w:val="00"/>
    <w:family w:val="auto"/>
    <w:pitch w:val="variable"/>
    <w:sig w:usb0="00000003" w:usb1="00000000" w:usb2="00000000" w:usb3="00000000" w:csb0="00000001" w:csb1="00000000"/>
  </w:font>
  <w:font w:name="Palatino">
    <w:altName w:val="Palatino Linotype"/>
    <w:panose1 w:val="00000000000000000000"/>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The Sans Bold">
    <w:altName w:val="Cambria"/>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abon">
    <w:altName w:val="Cambria"/>
    <w:panose1 w:val="020B0604020202020204"/>
    <w:charset w:val="00"/>
    <w:family w:val="auto"/>
    <w:pitch w:val="variable"/>
    <w:sig w:usb0="00000003" w:usb1="00000000" w:usb2="00000000" w:usb3="00000000" w:csb0="00000001" w:csb1="00000000"/>
  </w:font>
  <w:font w:name="RoemischStehend">
    <w:altName w:val="Cambria"/>
    <w:panose1 w:val="020B0604020202020204"/>
    <w:charset w:val="4D"/>
    <w:family w:val="roman"/>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DD372" w14:textId="77777777" w:rsidR="00D35E6D" w:rsidRDefault="00D35E6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9FA9A" w14:textId="77777777" w:rsidR="00F6158E" w:rsidRDefault="00F6158E">
    <w:pPr>
      <w:pStyle w:val="Pidipagina"/>
      <w:ind w:right="360" w:firstLine="360"/>
      <w:rPr>
        <w:rStyle w:val="Numeropagina"/>
      </w:rPr>
    </w:pPr>
  </w:p>
  <w:p w14:paraId="7A8FE82B" w14:textId="77777777" w:rsidR="00F6158E" w:rsidRDefault="00F6158E">
    <w:pPr>
      <w:pStyle w:val="Pidipagina"/>
      <w:ind w:right="360" w:firstLine="360"/>
      <w:rPr>
        <w:rStyle w:val="Numeropagina"/>
      </w:rPr>
    </w:pPr>
    <w:r>
      <w:rPr>
        <w:rStyle w:val="Numeropagina"/>
      </w:rPr>
      <w:fldChar w:fldCharType="begin"/>
    </w:r>
    <w:r>
      <w:rPr>
        <w:rStyle w:val="Numeropagina"/>
      </w:rPr>
      <w:instrText xml:space="preserve"> PAGE </w:instrText>
    </w:r>
    <w:r>
      <w:rPr>
        <w:rStyle w:val="Numeropagina"/>
      </w:rPr>
      <w:fldChar w:fldCharType="separate"/>
    </w:r>
    <w:r w:rsidR="00BF281D">
      <w:rPr>
        <w:rStyle w:val="Numeropagina"/>
        <w:noProof/>
      </w:rPr>
      <w:t>2</w:t>
    </w:r>
    <w:r>
      <w:rPr>
        <w:rStyle w:val="Numeropagina"/>
      </w:rPr>
      <w:fldChar w:fldCharType="end"/>
    </w:r>
  </w:p>
  <w:p w14:paraId="7DCAAE22" w14:textId="77777777" w:rsidR="00F6158E" w:rsidRDefault="00F6158E">
    <w:pPr>
      <w:pStyle w:val="Pidipagina"/>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9657E" w14:textId="77777777" w:rsidR="00F6158E" w:rsidRPr="00CD4ADD" w:rsidRDefault="00F6158E" w:rsidP="00EA2A42">
    <w:pPr>
      <w:pStyle w:val="Pidipagina"/>
      <w:rPr>
        <w:szCs w:val="24"/>
        <w14:props3d w14:extrusionH="0" w14:contourW="0" w14:prstMaterial="matte"/>
      </w:rPr>
    </w:pPr>
  </w:p>
  <w:p w14:paraId="7E875382" w14:textId="77777777" w:rsidR="00F6158E" w:rsidRPr="00CD4ADD" w:rsidRDefault="00997674" w:rsidP="007E0078">
    <w:pPr>
      <w:pStyle w:val="Pidipagina"/>
      <w:rPr>
        <w:szCs w:val="24"/>
        <w14:props3d w14:extrusionH="0" w14:contourW="0" w14:prstMaterial="matte"/>
      </w:rPr>
    </w:pPr>
    <w:r w:rsidRPr="00CD4ADD">
      <w:rPr>
        <w:noProof/>
        <w:sz w:val="16"/>
        <w14:props3d w14:extrusionH="0" w14:contourW="0" w14:prstMaterial="matte"/>
      </w:rPr>
      <w:drawing>
        <wp:inline distT="0" distB="0" distL="0" distR="0" wp14:anchorId="637634CF" wp14:editId="48D4CB48">
          <wp:extent cx="6299200" cy="355600"/>
          <wp:effectExtent l="0" t="0" r="0" b="0"/>
          <wp:docPr id="3" name="Immagine 3" descr="prova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prova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200" cy="355600"/>
                  </a:xfrm>
                  <a:prstGeom prst="rect">
                    <a:avLst/>
                  </a:prstGeom>
                  <a:noFill/>
                  <a:ln>
                    <a:noFill/>
                  </a:ln>
                </pic:spPr>
              </pic:pic>
            </a:graphicData>
          </a:graphic>
        </wp:inline>
      </w:drawing>
    </w:r>
  </w:p>
  <w:p w14:paraId="289BA008" w14:textId="77777777" w:rsidR="00F6158E" w:rsidRPr="00CD4ADD" w:rsidRDefault="00D35E6D" w:rsidP="007E0078">
    <w:pPr>
      <w:pStyle w:val="Pidipagina"/>
      <w:rPr>
        <w:szCs w:val="24"/>
        <w14:props3d w14:extrusionH="0" w14:contourW="0" w14:prstMaterial="matte"/>
      </w:rPr>
    </w:pPr>
    <w:r>
      <w:rPr>
        <w:rFonts w:ascii="Helvetica" w:hAnsi="Helvetica"/>
        <w:noProof/>
        <w:sz w:val="14"/>
      </w:rPr>
      <w:drawing>
        <wp:anchor distT="152400" distB="152400" distL="152400" distR="152400" simplePos="0" relativeHeight="251661312" behindDoc="0" locked="0" layoutInCell="1" allowOverlap="1" wp14:anchorId="26875A15" wp14:editId="319791B3">
          <wp:simplePos x="0" y="0"/>
          <wp:positionH relativeFrom="page">
            <wp:posOffset>4625975</wp:posOffset>
          </wp:positionH>
          <wp:positionV relativeFrom="page">
            <wp:posOffset>10233025</wp:posOffset>
          </wp:positionV>
          <wp:extent cx="341630" cy="340360"/>
          <wp:effectExtent l="0" t="0" r="1270" b="2540"/>
          <wp:wrapNone/>
          <wp:docPr id="8"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1630" cy="340360"/>
                  </a:xfrm>
                  <a:prstGeom prst="rect">
                    <a:avLst/>
                  </a:prstGeom>
                </pic:spPr>
              </pic:pic>
            </a:graphicData>
          </a:graphic>
          <wp14:sizeRelH relativeFrom="page">
            <wp14:pctWidth>0</wp14:pctWidth>
          </wp14:sizeRelH>
          <wp14:sizeRelV relativeFrom="page">
            <wp14:pctHeight>0</wp14:pctHeight>
          </wp14:sizeRelV>
        </wp:anchor>
      </w:drawing>
    </w:r>
    <w:r>
      <w:rPr>
        <w:rFonts w:ascii="Helvetica" w:hAnsi="Helvetica"/>
        <w:noProof/>
        <w:sz w:val="14"/>
      </w:rPr>
      <w:drawing>
        <wp:anchor distT="152400" distB="152400" distL="152400" distR="152400" simplePos="0" relativeHeight="251659264" behindDoc="0" locked="0" layoutInCell="1" allowOverlap="1" wp14:anchorId="1EBD511A" wp14:editId="5FDD1A73">
          <wp:simplePos x="0" y="0"/>
          <wp:positionH relativeFrom="page">
            <wp:posOffset>2449195</wp:posOffset>
          </wp:positionH>
          <wp:positionV relativeFrom="paragraph">
            <wp:posOffset>136525</wp:posOffset>
          </wp:positionV>
          <wp:extent cx="200025" cy="200025"/>
          <wp:effectExtent l="0" t="0" r="3175" b="3175"/>
          <wp:wrapNone/>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572BD8" w14:textId="77777777" w:rsidR="00F6158E" w:rsidRPr="00CD4ADD" w:rsidRDefault="00F6158E" w:rsidP="00CD4ADD">
    <w:pPr>
      <w:pStyle w:val="Pidipagina"/>
      <w:tabs>
        <w:tab w:val="center" w:pos="1560"/>
        <w:tab w:val="center" w:pos="4678"/>
        <w:tab w:val="left" w:pos="6300"/>
        <w:tab w:val="left" w:pos="6500"/>
        <w:tab w:val="center" w:pos="7938"/>
      </w:tabs>
      <w:jc w:val="left"/>
      <w:rPr>
        <w:rFonts w:ascii="Helvetica" w:hAnsi="Helvetica"/>
        <w:color w:val="003399"/>
        <w:sz w:val="14"/>
        <w14:props3d w14:extrusionH="0" w14:contourW="0" w14:prstMaterial="matte"/>
      </w:rPr>
    </w:pPr>
    <w:r w:rsidRPr="00CD4ADD">
      <w:rPr>
        <w:rFonts w:ascii="Helvetica" w:hAnsi="Helvetica"/>
        <w:sz w:val="14"/>
        <w14:props3d w14:extrusionH="0" w14:contourW="0" w14:prstMaterial="matte"/>
      </w:rPr>
      <w:tab/>
    </w:r>
    <w:r w:rsidRPr="00CD4ADD">
      <w:rPr>
        <w:rFonts w:ascii="Helvetica" w:hAnsi="Helvetica"/>
        <w:color w:val="003399"/>
        <w:sz w:val="14"/>
        <w14:props3d w14:extrusionH="0" w14:contourW="0" w14:prstMaterial="matte"/>
      </w:rPr>
      <w:t>http://www.teatrolafenice.it</w:t>
    </w:r>
    <w:r w:rsidRPr="00CD4ADD">
      <w:rPr>
        <w:rFonts w:ascii="Helvetica" w:hAnsi="Helvetica"/>
        <w:sz w:val="14"/>
        <w14:props3d w14:extrusionH="0" w14:contourW="0" w14:prstMaterial="matte"/>
      </w:rPr>
      <w:tab/>
    </w:r>
    <w:r w:rsidRPr="00CD4ADD">
      <w:rPr>
        <w:rFonts w:ascii="Helvetica" w:hAnsi="Helvetica"/>
        <w:color w:val="003399"/>
        <w:sz w:val="14"/>
        <w14:props3d w14:extrusionH="0" w14:contourW="0" w14:prstMaterial="matte"/>
      </w:rPr>
      <w:t>http://www.facebook.com/LaFeniceufficiale</w:t>
    </w:r>
    <w:r w:rsidRPr="00CD4ADD">
      <w:rPr>
        <w:rFonts w:ascii="Helvetica" w:hAnsi="Helvetica"/>
        <w:sz w:val="14"/>
        <w14:props3d w14:extrusionH="0" w14:contourW="0" w14:prstMaterial="matte"/>
      </w:rPr>
      <w:tab/>
    </w:r>
    <w:r w:rsidR="00CD4ADD" w:rsidRPr="00CD4ADD">
      <w:rPr>
        <w:rFonts w:ascii="Helvetica" w:hAnsi="Helvetica"/>
        <w:sz w:val="14"/>
        <w14:props3d w14:extrusionH="0" w14:contourW="0" w14:prstMaterial="matte"/>
      </w:rPr>
      <w:tab/>
    </w:r>
    <w:r w:rsidR="00CD4ADD" w:rsidRPr="00CD4ADD">
      <w:rPr>
        <w:rFonts w:ascii="Helvetica" w:hAnsi="Helvetica"/>
        <w:sz w:val="14"/>
        <w14:props3d w14:extrusionH="0" w14:contourW="0" w14:prstMaterial="matte"/>
      </w:rPr>
      <w:tab/>
    </w:r>
    <w:r w:rsidRPr="00CD4ADD">
      <w:rPr>
        <w:rFonts w:ascii="Helvetica" w:hAnsi="Helvetica"/>
        <w:color w:val="003399"/>
        <w:sz w:val="14"/>
        <w14:props3d w14:extrusionH="0" w14:contourW="0" w14:prstMaterial="matte"/>
      </w:rPr>
      <w:t>https://twitter.com/TeatroLaFenice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6BA1C" w14:textId="77777777" w:rsidR="002A5F15" w:rsidRDefault="002A5F15">
      <w:r>
        <w:separator/>
      </w:r>
    </w:p>
  </w:footnote>
  <w:footnote w:type="continuationSeparator" w:id="0">
    <w:p w14:paraId="78E4CE1B" w14:textId="77777777" w:rsidR="002A5F15" w:rsidRDefault="002A5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95F90" w14:textId="77777777" w:rsidR="00D35E6D" w:rsidRDefault="00D35E6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DAF07" w14:textId="77777777" w:rsidR="00F6158E" w:rsidRPr="0038115D" w:rsidRDefault="00F6158E" w:rsidP="00CC5238">
    <w:pPr>
      <w:ind w:firstLine="0"/>
      <w:jc w:val="center"/>
    </w:pPr>
    <w:r>
      <w:rPr>
        <w:b/>
        <w:sz w:val="48"/>
      </w:rPr>
      <w:fldChar w:fldCharType="begin"/>
    </w:r>
    <w:r w:rsidR="00997674">
      <w:rPr>
        <w:b/>
        <w:sz w:val="48"/>
      </w:rPr>
      <w:instrText xml:space="preserve"> INCLUDEPICTURE "/Users/../../AppData/Local/Microsoft/Windows/Temporary Internet Files/OLK868D/H_Hermes 2:123_Phenix_2011:Xx_Comunicato Stampa:LaFenice_50.jpg" \* MERGEFORMAT </w:instrText>
    </w:r>
    <w:r>
      <w:rPr>
        <w:b/>
        <w:sz w:val="48"/>
      </w:rPr>
      <w:fldChar w:fldCharType="separate"/>
    </w:r>
    <w:r w:rsidR="0089218E">
      <w:rPr>
        <w:b/>
        <w:sz w:val="48"/>
      </w:rPr>
      <w:fldChar w:fldCharType="begin"/>
    </w:r>
    <w:r w:rsidR="0089218E">
      <w:rPr>
        <w:b/>
        <w:sz w:val="48"/>
      </w:rPr>
      <w:instrText xml:space="preserve"> INCLUDEPICTURE  "/Users/../../AppData/Local/Microsoft/Windows/Temporary Internet Files/OLK868D/H_Hermes 2:123_Phenix_2011:Xx_Comunicato Stampa:LaFenice_50.jpg" \* MERGEFORMATINET </w:instrText>
    </w:r>
    <w:r w:rsidR="0089218E">
      <w:rPr>
        <w:b/>
        <w:sz w:val="48"/>
      </w:rPr>
      <w:fldChar w:fldCharType="separate"/>
    </w:r>
    <w:r w:rsidR="00CD4ADD">
      <w:rPr>
        <w:b/>
        <w:noProof/>
        <w:sz w:val="48"/>
      </w:rPr>
      <w:drawing>
        <wp:inline distT="0" distB="0" distL="0" distR="0" wp14:anchorId="69B550A3" wp14:editId="6BE36AFC">
          <wp:extent cx="1803400" cy="279400"/>
          <wp:effectExtent l="0" t="0" r="0" b="0"/>
          <wp:docPr id="5" name="Immagine 1" descr="/Users/../../AppData/Local/Microsoft/Windows/Temporary Internet Files/OLK868D/H_Hermes 2:123_Phenix_2011:Xx_Comunicato Stampa:LaFenice_5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sers/../../AppData/Local/Microsoft/Windows/Temporary Internet Files/OLK868D/H_Hermes 2:123_Phenix_2011:Xx_Comunicato Stampa:LaFenice_50.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400" cy="279400"/>
                  </a:xfrm>
                  <a:prstGeom prst="rect">
                    <a:avLst/>
                  </a:prstGeom>
                  <a:noFill/>
                  <a:ln>
                    <a:noFill/>
                  </a:ln>
                </pic:spPr>
              </pic:pic>
            </a:graphicData>
          </a:graphic>
        </wp:inline>
      </w:drawing>
    </w:r>
    <w:r w:rsidR="0089218E">
      <w:rPr>
        <w:b/>
        <w:sz w:val="48"/>
      </w:rPr>
      <w:fldChar w:fldCharType="end"/>
    </w:r>
    <w:r>
      <w:rPr>
        <w:b/>
        <w:sz w:val="4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8938B" w14:textId="77777777" w:rsidR="00F6158E" w:rsidRPr="00CC5238" w:rsidRDefault="00F6158E" w:rsidP="004F2C5E">
    <w:pPr>
      <w:ind w:firstLine="0"/>
      <w:rPr>
        <w:sz w:val="28"/>
      </w:rPr>
    </w:pPr>
    <w:r>
      <w:rPr>
        <w:sz w:val="28"/>
      </w:rPr>
      <w:fldChar w:fldCharType="begin"/>
    </w:r>
    <w:r w:rsidR="00997674">
      <w:rPr>
        <w:sz w:val="28"/>
      </w:rPr>
      <w:instrText xml:space="preserve"> INCLUDEPICTURE "/Users/../../AppData/Local/Microsoft/Windows/Temporary Internet Files/OLK868D/H_Hermes 2:123_Phenix_2011:Xx_Comunicato Stampa:Test_1.jpg" \* MERGEFORMAT </w:instrText>
    </w:r>
    <w:r>
      <w:rPr>
        <w:sz w:val="28"/>
      </w:rPr>
      <w:fldChar w:fldCharType="separate"/>
    </w:r>
    <w:r w:rsidR="0089218E">
      <w:rPr>
        <w:sz w:val="28"/>
      </w:rPr>
      <w:fldChar w:fldCharType="begin"/>
    </w:r>
    <w:r w:rsidR="0089218E">
      <w:rPr>
        <w:sz w:val="28"/>
      </w:rPr>
      <w:instrText xml:space="preserve"> INCLUDEPICTURE  "/Users/../../AppData/Local/Microsoft/Windows/Temporary Internet Files/OLK868D/H_Hermes 2:123_Phenix_2011:Xx_Comunicato Stampa:Test_1.jpg" \* MERGEFORMATINET </w:instrText>
    </w:r>
    <w:r w:rsidR="0089218E">
      <w:rPr>
        <w:sz w:val="28"/>
      </w:rPr>
      <w:fldChar w:fldCharType="separate"/>
    </w:r>
    <w:r w:rsidR="00CD4ADD">
      <w:rPr>
        <w:noProof/>
        <w:sz w:val="28"/>
      </w:rPr>
      <w:drawing>
        <wp:inline distT="0" distB="0" distL="0" distR="0" wp14:anchorId="0E8C235C" wp14:editId="313543C9">
          <wp:extent cx="6184900" cy="1422400"/>
          <wp:effectExtent l="0" t="0" r="0" b="0"/>
          <wp:docPr id="4" name="Immagine 2" descr="/Users/../../AppData/Local/Microsoft/Windows/Temporary Internet Files/OLK868D/H_Hermes 2:123_Phenix_2011:Xx_Comunicato Stampa:Test_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sers/../../AppData/Local/Microsoft/Windows/Temporary Internet Files/OLK868D/H_Hermes 2:123_Phenix_2011:Xx_Comunicato Stampa:Test_1.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4900" cy="1422400"/>
                  </a:xfrm>
                  <a:prstGeom prst="rect">
                    <a:avLst/>
                  </a:prstGeom>
                  <a:noFill/>
                  <a:ln>
                    <a:noFill/>
                  </a:ln>
                </pic:spPr>
              </pic:pic>
            </a:graphicData>
          </a:graphic>
        </wp:inline>
      </w:drawing>
    </w:r>
    <w:r w:rsidR="0089218E">
      <w:rPr>
        <w:sz w:val="28"/>
      </w:rPr>
      <w:fldChar w:fldCharType="end"/>
    </w:r>
    <w:r>
      <w:rPr>
        <w:sz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96EFD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0B7"/>
    <w:rsid w:val="00000299"/>
    <w:rsid w:val="00000F77"/>
    <w:rsid w:val="00003C92"/>
    <w:rsid w:val="00012822"/>
    <w:rsid w:val="00014DE2"/>
    <w:rsid w:val="00015633"/>
    <w:rsid w:val="0001681D"/>
    <w:rsid w:val="00017ADD"/>
    <w:rsid w:val="00020611"/>
    <w:rsid w:val="000305F2"/>
    <w:rsid w:val="00030817"/>
    <w:rsid w:val="00030CDD"/>
    <w:rsid w:val="00033D85"/>
    <w:rsid w:val="00035BF6"/>
    <w:rsid w:val="00040CBF"/>
    <w:rsid w:val="000448D7"/>
    <w:rsid w:val="00046A09"/>
    <w:rsid w:val="00060F8C"/>
    <w:rsid w:val="000628D9"/>
    <w:rsid w:val="00064953"/>
    <w:rsid w:val="000650F4"/>
    <w:rsid w:val="00072F6D"/>
    <w:rsid w:val="00073038"/>
    <w:rsid w:val="00075788"/>
    <w:rsid w:val="00082800"/>
    <w:rsid w:val="00085733"/>
    <w:rsid w:val="0008762F"/>
    <w:rsid w:val="000914EA"/>
    <w:rsid w:val="00096FBA"/>
    <w:rsid w:val="000A1734"/>
    <w:rsid w:val="000A1C78"/>
    <w:rsid w:val="000A27E6"/>
    <w:rsid w:val="000A28A3"/>
    <w:rsid w:val="000A5B58"/>
    <w:rsid w:val="000A5C2E"/>
    <w:rsid w:val="000A6A5C"/>
    <w:rsid w:val="000B05DC"/>
    <w:rsid w:val="000B254D"/>
    <w:rsid w:val="000B4090"/>
    <w:rsid w:val="000B7743"/>
    <w:rsid w:val="000C4524"/>
    <w:rsid w:val="000D4E65"/>
    <w:rsid w:val="000D5565"/>
    <w:rsid w:val="000E070C"/>
    <w:rsid w:val="000E26F7"/>
    <w:rsid w:val="000E4775"/>
    <w:rsid w:val="000E659E"/>
    <w:rsid w:val="000F0F29"/>
    <w:rsid w:val="000F549E"/>
    <w:rsid w:val="000F58FA"/>
    <w:rsid w:val="001021FB"/>
    <w:rsid w:val="001116BC"/>
    <w:rsid w:val="00112D0C"/>
    <w:rsid w:val="00117938"/>
    <w:rsid w:val="00117AE0"/>
    <w:rsid w:val="00122451"/>
    <w:rsid w:val="001225F5"/>
    <w:rsid w:val="00135618"/>
    <w:rsid w:val="001406BE"/>
    <w:rsid w:val="00140C59"/>
    <w:rsid w:val="00142B4C"/>
    <w:rsid w:val="0015150B"/>
    <w:rsid w:val="00163EEF"/>
    <w:rsid w:val="001662B4"/>
    <w:rsid w:val="001748D2"/>
    <w:rsid w:val="00175ADB"/>
    <w:rsid w:val="001764D1"/>
    <w:rsid w:val="00177A75"/>
    <w:rsid w:val="00180EEC"/>
    <w:rsid w:val="001845A3"/>
    <w:rsid w:val="00187CB9"/>
    <w:rsid w:val="0019783E"/>
    <w:rsid w:val="001A44F3"/>
    <w:rsid w:val="001A5417"/>
    <w:rsid w:val="001B1947"/>
    <w:rsid w:val="001C0FF3"/>
    <w:rsid w:val="001C40C2"/>
    <w:rsid w:val="001C5683"/>
    <w:rsid w:val="001C5987"/>
    <w:rsid w:val="001C696D"/>
    <w:rsid w:val="001D1B1F"/>
    <w:rsid w:val="001D4BFB"/>
    <w:rsid w:val="001E0831"/>
    <w:rsid w:val="001E1B4E"/>
    <w:rsid w:val="001E2017"/>
    <w:rsid w:val="001E46BA"/>
    <w:rsid w:val="001E78A1"/>
    <w:rsid w:val="001E7F7A"/>
    <w:rsid w:val="001F0769"/>
    <w:rsid w:val="00205B80"/>
    <w:rsid w:val="00207725"/>
    <w:rsid w:val="00207A68"/>
    <w:rsid w:val="002115BA"/>
    <w:rsid w:val="00215EEB"/>
    <w:rsid w:val="00216F8E"/>
    <w:rsid w:val="00223C84"/>
    <w:rsid w:val="00225B6E"/>
    <w:rsid w:val="0024537B"/>
    <w:rsid w:val="00250BC1"/>
    <w:rsid w:val="002512CA"/>
    <w:rsid w:val="00261DD7"/>
    <w:rsid w:val="002678CE"/>
    <w:rsid w:val="00271862"/>
    <w:rsid w:val="00284AEB"/>
    <w:rsid w:val="002856F9"/>
    <w:rsid w:val="0028652D"/>
    <w:rsid w:val="00287A56"/>
    <w:rsid w:val="00290479"/>
    <w:rsid w:val="0029094B"/>
    <w:rsid w:val="002943DA"/>
    <w:rsid w:val="002967D0"/>
    <w:rsid w:val="002A4C91"/>
    <w:rsid w:val="002A5F15"/>
    <w:rsid w:val="002B0E92"/>
    <w:rsid w:val="002B1BB4"/>
    <w:rsid w:val="002C0B8C"/>
    <w:rsid w:val="002D17F4"/>
    <w:rsid w:val="002D3D62"/>
    <w:rsid w:val="002D4B32"/>
    <w:rsid w:val="002E07E1"/>
    <w:rsid w:val="002E5DBF"/>
    <w:rsid w:val="002E7402"/>
    <w:rsid w:val="002F2324"/>
    <w:rsid w:val="002F6B44"/>
    <w:rsid w:val="003051AF"/>
    <w:rsid w:val="00310912"/>
    <w:rsid w:val="00311042"/>
    <w:rsid w:val="0032160A"/>
    <w:rsid w:val="00325A9C"/>
    <w:rsid w:val="00327E4C"/>
    <w:rsid w:val="003316E2"/>
    <w:rsid w:val="003343CA"/>
    <w:rsid w:val="003367BD"/>
    <w:rsid w:val="003570C7"/>
    <w:rsid w:val="00361EF5"/>
    <w:rsid w:val="003640B7"/>
    <w:rsid w:val="00364D15"/>
    <w:rsid w:val="00366136"/>
    <w:rsid w:val="00371677"/>
    <w:rsid w:val="00375821"/>
    <w:rsid w:val="0038115D"/>
    <w:rsid w:val="00395A92"/>
    <w:rsid w:val="003979A4"/>
    <w:rsid w:val="00397B86"/>
    <w:rsid w:val="003A0476"/>
    <w:rsid w:val="003A243F"/>
    <w:rsid w:val="003C2D87"/>
    <w:rsid w:val="003C42FC"/>
    <w:rsid w:val="003C6D00"/>
    <w:rsid w:val="003C782E"/>
    <w:rsid w:val="003D0C46"/>
    <w:rsid w:val="003D1794"/>
    <w:rsid w:val="003D4CBF"/>
    <w:rsid w:val="003D54C6"/>
    <w:rsid w:val="003D6461"/>
    <w:rsid w:val="003E18EA"/>
    <w:rsid w:val="003E77B0"/>
    <w:rsid w:val="003F1399"/>
    <w:rsid w:val="003F2B26"/>
    <w:rsid w:val="003F3DBD"/>
    <w:rsid w:val="003F42F7"/>
    <w:rsid w:val="003F5D7B"/>
    <w:rsid w:val="00400BF4"/>
    <w:rsid w:val="00405538"/>
    <w:rsid w:val="00411C66"/>
    <w:rsid w:val="00412686"/>
    <w:rsid w:val="00412AF6"/>
    <w:rsid w:val="00412B89"/>
    <w:rsid w:val="00413BFE"/>
    <w:rsid w:val="00414371"/>
    <w:rsid w:val="0041446A"/>
    <w:rsid w:val="00416AC4"/>
    <w:rsid w:val="00421B11"/>
    <w:rsid w:val="0042370D"/>
    <w:rsid w:val="0042603D"/>
    <w:rsid w:val="00430458"/>
    <w:rsid w:val="004308BF"/>
    <w:rsid w:val="004320EC"/>
    <w:rsid w:val="004326E8"/>
    <w:rsid w:val="00440975"/>
    <w:rsid w:val="00446541"/>
    <w:rsid w:val="00446C90"/>
    <w:rsid w:val="00451F29"/>
    <w:rsid w:val="004705A6"/>
    <w:rsid w:val="00473BEF"/>
    <w:rsid w:val="0047463B"/>
    <w:rsid w:val="00476676"/>
    <w:rsid w:val="00477105"/>
    <w:rsid w:val="004811EE"/>
    <w:rsid w:val="00482AC0"/>
    <w:rsid w:val="004A1D36"/>
    <w:rsid w:val="004A2278"/>
    <w:rsid w:val="004A2D4F"/>
    <w:rsid w:val="004A66C9"/>
    <w:rsid w:val="004A6A28"/>
    <w:rsid w:val="004A6CBC"/>
    <w:rsid w:val="004B41BB"/>
    <w:rsid w:val="004B7BE3"/>
    <w:rsid w:val="004B7EDA"/>
    <w:rsid w:val="004C02BE"/>
    <w:rsid w:val="004C7813"/>
    <w:rsid w:val="004D42E8"/>
    <w:rsid w:val="004E09DF"/>
    <w:rsid w:val="004F2C5E"/>
    <w:rsid w:val="004F4365"/>
    <w:rsid w:val="004F4EF6"/>
    <w:rsid w:val="004F70E3"/>
    <w:rsid w:val="005015F9"/>
    <w:rsid w:val="00502535"/>
    <w:rsid w:val="005053B4"/>
    <w:rsid w:val="005078D7"/>
    <w:rsid w:val="00514C7E"/>
    <w:rsid w:val="0052584C"/>
    <w:rsid w:val="00525D68"/>
    <w:rsid w:val="00531EFB"/>
    <w:rsid w:val="00535088"/>
    <w:rsid w:val="00535739"/>
    <w:rsid w:val="00542AAA"/>
    <w:rsid w:val="00542E73"/>
    <w:rsid w:val="005453FC"/>
    <w:rsid w:val="00550852"/>
    <w:rsid w:val="00551E89"/>
    <w:rsid w:val="00552298"/>
    <w:rsid w:val="005542FA"/>
    <w:rsid w:val="00555C12"/>
    <w:rsid w:val="005627A6"/>
    <w:rsid w:val="005710B1"/>
    <w:rsid w:val="005804DD"/>
    <w:rsid w:val="00581126"/>
    <w:rsid w:val="005962DF"/>
    <w:rsid w:val="0059723D"/>
    <w:rsid w:val="005A1CBD"/>
    <w:rsid w:val="005A33D9"/>
    <w:rsid w:val="005A6090"/>
    <w:rsid w:val="005B27E4"/>
    <w:rsid w:val="005C21AA"/>
    <w:rsid w:val="005C67FF"/>
    <w:rsid w:val="005C7D7C"/>
    <w:rsid w:val="005D1985"/>
    <w:rsid w:val="005D73E4"/>
    <w:rsid w:val="00601825"/>
    <w:rsid w:val="00602442"/>
    <w:rsid w:val="00607A7C"/>
    <w:rsid w:val="00610830"/>
    <w:rsid w:val="00613265"/>
    <w:rsid w:val="0061346E"/>
    <w:rsid w:val="00614870"/>
    <w:rsid w:val="00615319"/>
    <w:rsid w:val="00621B39"/>
    <w:rsid w:val="00634A61"/>
    <w:rsid w:val="006353BD"/>
    <w:rsid w:val="00642F7F"/>
    <w:rsid w:val="00644BB8"/>
    <w:rsid w:val="0064513A"/>
    <w:rsid w:val="00647876"/>
    <w:rsid w:val="0065020B"/>
    <w:rsid w:val="00650A2F"/>
    <w:rsid w:val="00656338"/>
    <w:rsid w:val="0065766E"/>
    <w:rsid w:val="00657EA2"/>
    <w:rsid w:val="00657FE4"/>
    <w:rsid w:val="006618A5"/>
    <w:rsid w:val="006636C3"/>
    <w:rsid w:val="006738F8"/>
    <w:rsid w:val="00676214"/>
    <w:rsid w:val="00680F59"/>
    <w:rsid w:val="0068327B"/>
    <w:rsid w:val="00684ABB"/>
    <w:rsid w:val="0068519B"/>
    <w:rsid w:val="00686948"/>
    <w:rsid w:val="00693FA5"/>
    <w:rsid w:val="006A5577"/>
    <w:rsid w:val="006B04BB"/>
    <w:rsid w:val="006B2263"/>
    <w:rsid w:val="006B2A40"/>
    <w:rsid w:val="006C316F"/>
    <w:rsid w:val="006D451A"/>
    <w:rsid w:val="006E49A5"/>
    <w:rsid w:val="006F5BE2"/>
    <w:rsid w:val="00701B60"/>
    <w:rsid w:val="007042C7"/>
    <w:rsid w:val="0070638E"/>
    <w:rsid w:val="00706E6E"/>
    <w:rsid w:val="00713341"/>
    <w:rsid w:val="00714416"/>
    <w:rsid w:val="00721851"/>
    <w:rsid w:val="00723FD9"/>
    <w:rsid w:val="00733D13"/>
    <w:rsid w:val="00736CA5"/>
    <w:rsid w:val="00736EAA"/>
    <w:rsid w:val="007401EF"/>
    <w:rsid w:val="0075234D"/>
    <w:rsid w:val="0075270B"/>
    <w:rsid w:val="007561F7"/>
    <w:rsid w:val="00756D6C"/>
    <w:rsid w:val="007703F3"/>
    <w:rsid w:val="007774B1"/>
    <w:rsid w:val="007775F3"/>
    <w:rsid w:val="0078324F"/>
    <w:rsid w:val="00784D46"/>
    <w:rsid w:val="0079008A"/>
    <w:rsid w:val="00792694"/>
    <w:rsid w:val="007953E3"/>
    <w:rsid w:val="00796B5C"/>
    <w:rsid w:val="007A1185"/>
    <w:rsid w:val="007A1677"/>
    <w:rsid w:val="007A2D87"/>
    <w:rsid w:val="007A761D"/>
    <w:rsid w:val="007B17F0"/>
    <w:rsid w:val="007C0D24"/>
    <w:rsid w:val="007C34A1"/>
    <w:rsid w:val="007C36D0"/>
    <w:rsid w:val="007C3A07"/>
    <w:rsid w:val="007C4809"/>
    <w:rsid w:val="007C7FEF"/>
    <w:rsid w:val="007D0821"/>
    <w:rsid w:val="007D0A26"/>
    <w:rsid w:val="007D2485"/>
    <w:rsid w:val="007D31A1"/>
    <w:rsid w:val="007E0078"/>
    <w:rsid w:val="007E0D16"/>
    <w:rsid w:val="007E1F83"/>
    <w:rsid w:val="007E3BE0"/>
    <w:rsid w:val="007E5C15"/>
    <w:rsid w:val="007E6F16"/>
    <w:rsid w:val="007F1497"/>
    <w:rsid w:val="008007C4"/>
    <w:rsid w:val="008055A7"/>
    <w:rsid w:val="008202F8"/>
    <w:rsid w:val="008229C7"/>
    <w:rsid w:val="00822F6F"/>
    <w:rsid w:val="008243F6"/>
    <w:rsid w:val="00827D4C"/>
    <w:rsid w:val="00831AC2"/>
    <w:rsid w:val="00831AD0"/>
    <w:rsid w:val="008375B7"/>
    <w:rsid w:val="008565F6"/>
    <w:rsid w:val="00863CEC"/>
    <w:rsid w:val="00865824"/>
    <w:rsid w:val="00873E22"/>
    <w:rsid w:val="0088356C"/>
    <w:rsid w:val="00886A96"/>
    <w:rsid w:val="0089218E"/>
    <w:rsid w:val="00892B9B"/>
    <w:rsid w:val="00895C3C"/>
    <w:rsid w:val="008A320E"/>
    <w:rsid w:val="008A6788"/>
    <w:rsid w:val="008A6C10"/>
    <w:rsid w:val="008A7EA1"/>
    <w:rsid w:val="008B1B47"/>
    <w:rsid w:val="008B400F"/>
    <w:rsid w:val="008C3768"/>
    <w:rsid w:val="008C5EE0"/>
    <w:rsid w:val="008C6757"/>
    <w:rsid w:val="008C68BD"/>
    <w:rsid w:val="008D3696"/>
    <w:rsid w:val="008D4D6E"/>
    <w:rsid w:val="008D5502"/>
    <w:rsid w:val="008D780D"/>
    <w:rsid w:val="008E0A37"/>
    <w:rsid w:val="008E1ABB"/>
    <w:rsid w:val="008F0FBF"/>
    <w:rsid w:val="00901E7C"/>
    <w:rsid w:val="00903CF7"/>
    <w:rsid w:val="00904BF0"/>
    <w:rsid w:val="00920AB7"/>
    <w:rsid w:val="00921C83"/>
    <w:rsid w:val="00923ABA"/>
    <w:rsid w:val="00924564"/>
    <w:rsid w:val="009245F7"/>
    <w:rsid w:val="00924E5F"/>
    <w:rsid w:val="00926678"/>
    <w:rsid w:val="00931F3B"/>
    <w:rsid w:val="00932246"/>
    <w:rsid w:val="0094620C"/>
    <w:rsid w:val="00947AC8"/>
    <w:rsid w:val="00955D00"/>
    <w:rsid w:val="00956CC1"/>
    <w:rsid w:val="00956F1E"/>
    <w:rsid w:val="00976DF4"/>
    <w:rsid w:val="009802AF"/>
    <w:rsid w:val="009813A4"/>
    <w:rsid w:val="00987D1D"/>
    <w:rsid w:val="00991406"/>
    <w:rsid w:val="00992C4D"/>
    <w:rsid w:val="00994926"/>
    <w:rsid w:val="00997674"/>
    <w:rsid w:val="0099784D"/>
    <w:rsid w:val="009A3EB6"/>
    <w:rsid w:val="009A6D61"/>
    <w:rsid w:val="009B05DD"/>
    <w:rsid w:val="009B08D1"/>
    <w:rsid w:val="009B71F2"/>
    <w:rsid w:val="009B7444"/>
    <w:rsid w:val="009C25B8"/>
    <w:rsid w:val="009C25E7"/>
    <w:rsid w:val="009C2DE6"/>
    <w:rsid w:val="009C60B9"/>
    <w:rsid w:val="009D51BE"/>
    <w:rsid w:val="009E1768"/>
    <w:rsid w:val="009E3615"/>
    <w:rsid w:val="009E5B8E"/>
    <w:rsid w:val="009F16E9"/>
    <w:rsid w:val="009F2152"/>
    <w:rsid w:val="009F3617"/>
    <w:rsid w:val="009F3D8F"/>
    <w:rsid w:val="00A04580"/>
    <w:rsid w:val="00A05EB6"/>
    <w:rsid w:val="00A06CFE"/>
    <w:rsid w:val="00A07428"/>
    <w:rsid w:val="00A07C5F"/>
    <w:rsid w:val="00A07C80"/>
    <w:rsid w:val="00A1401A"/>
    <w:rsid w:val="00A1457A"/>
    <w:rsid w:val="00A16105"/>
    <w:rsid w:val="00A164F0"/>
    <w:rsid w:val="00A25B3D"/>
    <w:rsid w:val="00A30134"/>
    <w:rsid w:val="00A330E4"/>
    <w:rsid w:val="00A37732"/>
    <w:rsid w:val="00A37C9F"/>
    <w:rsid w:val="00A420D4"/>
    <w:rsid w:val="00A425A9"/>
    <w:rsid w:val="00A50A69"/>
    <w:rsid w:val="00A542AC"/>
    <w:rsid w:val="00A55F42"/>
    <w:rsid w:val="00A62AD4"/>
    <w:rsid w:val="00A63022"/>
    <w:rsid w:val="00A63A9B"/>
    <w:rsid w:val="00A63EC0"/>
    <w:rsid w:val="00A64DE2"/>
    <w:rsid w:val="00A65323"/>
    <w:rsid w:val="00A67DB3"/>
    <w:rsid w:val="00A81619"/>
    <w:rsid w:val="00A85ABB"/>
    <w:rsid w:val="00A96E23"/>
    <w:rsid w:val="00AA1658"/>
    <w:rsid w:val="00AA39FB"/>
    <w:rsid w:val="00AA4E28"/>
    <w:rsid w:val="00AA6142"/>
    <w:rsid w:val="00AB1035"/>
    <w:rsid w:val="00AB5F0E"/>
    <w:rsid w:val="00AC0715"/>
    <w:rsid w:val="00AC212A"/>
    <w:rsid w:val="00AC2A5E"/>
    <w:rsid w:val="00AC7A2C"/>
    <w:rsid w:val="00AD1AAA"/>
    <w:rsid w:val="00AD6577"/>
    <w:rsid w:val="00AD7576"/>
    <w:rsid w:val="00AD7660"/>
    <w:rsid w:val="00AF40C4"/>
    <w:rsid w:val="00AF4659"/>
    <w:rsid w:val="00AF6DD8"/>
    <w:rsid w:val="00B00190"/>
    <w:rsid w:val="00B0267D"/>
    <w:rsid w:val="00B05B60"/>
    <w:rsid w:val="00B07C23"/>
    <w:rsid w:val="00B17D5F"/>
    <w:rsid w:val="00B23C5F"/>
    <w:rsid w:val="00B2586B"/>
    <w:rsid w:val="00B2752A"/>
    <w:rsid w:val="00B27838"/>
    <w:rsid w:val="00B27A25"/>
    <w:rsid w:val="00B27AB7"/>
    <w:rsid w:val="00B3213F"/>
    <w:rsid w:val="00B3467E"/>
    <w:rsid w:val="00B36B76"/>
    <w:rsid w:val="00B41DD6"/>
    <w:rsid w:val="00B42360"/>
    <w:rsid w:val="00B42383"/>
    <w:rsid w:val="00B45EE7"/>
    <w:rsid w:val="00B51089"/>
    <w:rsid w:val="00B51578"/>
    <w:rsid w:val="00B53F38"/>
    <w:rsid w:val="00B5675B"/>
    <w:rsid w:val="00B61424"/>
    <w:rsid w:val="00B62AC7"/>
    <w:rsid w:val="00B673D1"/>
    <w:rsid w:val="00B71572"/>
    <w:rsid w:val="00B72255"/>
    <w:rsid w:val="00B754DD"/>
    <w:rsid w:val="00B756B6"/>
    <w:rsid w:val="00B80E0D"/>
    <w:rsid w:val="00BA235C"/>
    <w:rsid w:val="00BB23B0"/>
    <w:rsid w:val="00BB6A3B"/>
    <w:rsid w:val="00BC0C9B"/>
    <w:rsid w:val="00BD7302"/>
    <w:rsid w:val="00BD76CD"/>
    <w:rsid w:val="00BE05C7"/>
    <w:rsid w:val="00BE0C42"/>
    <w:rsid w:val="00BF281D"/>
    <w:rsid w:val="00BF3FBE"/>
    <w:rsid w:val="00BF4727"/>
    <w:rsid w:val="00C07D76"/>
    <w:rsid w:val="00C214A8"/>
    <w:rsid w:val="00C225C0"/>
    <w:rsid w:val="00C33256"/>
    <w:rsid w:val="00C34CF6"/>
    <w:rsid w:val="00C371F5"/>
    <w:rsid w:val="00C403CC"/>
    <w:rsid w:val="00C41FEF"/>
    <w:rsid w:val="00C45367"/>
    <w:rsid w:val="00C465D9"/>
    <w:rsid w:val="00C5086D"/>
    <w:rsid w:val="00C51566"/>
    <w:rsid w:val="00C5177C"/>
    <w:rsid w:val="00C569A5"/>
    <w:rsid w:val="00C622A4"/>
    <w:rsid w:val="00C6332E"/>
    <w:rsid w:val="00C7305A"/>
    <w:rsid w:val="00C770A1"/>
    <w:rsid w:val="00C776EE"/>
    <w:rsid w:val="00C77BF5"/>
    <w:rsid w:val="00C8067A"/>
    <w:rsid w:val="00C8362F"/>
    <w:rsid w:val="00C84532"/>
    <w:rsid w:val="00C84701"/>
    <w:rsid w:val="00C85267"/>
    <w:rsid w:val="00C87908"/>
    <w:rsid w:val="00C9183A"/>
    <w:rsid w:val="00C92258"/>
    <w:rsid w:val="00C95E93"/>
    <w:rsid w:val="00C95FAE"/>
    <w:rsid w:val="00C967B4"/>
    <w:rsid w:val="00C96B44"/>
    <w:rsid w:val="00CA1205"/>
    <w:rsid w:val="00CB1AB4"/>
    <w:rsid w:val="00CB286F"/>
    <w:rsid w:val="00CB44EC"/>
    <w:rsid w:val="00CB5F40"/>
    <w:rsid w:val="00CC079D"/>
    <w:rsid w:val="00CC2A70"/>
    <w:rsid w:val="00CC3079"/>
    <w:rsid w:val="00CC5238"/>
    <w:rsid w:val="00CC5F8E"/>
    <w:rsid w:val="00CD1C8E"/>
    <w:rsid w:val="00CD29C2"/>
    <w:rsid w:val="00CD38C8"/>
    <w:rsid w:val="00CD4ADD"/>
    <w:rsid w:val="00CD71A8"/>
    <w:rsid w:val="00CE2BCD"/>
    <w:rsid w:val="00CE3647"/>
    <w:rsid w:val="00CF0122"/>
    <w:rsid w:val="00CF16AE"/>
    <w:rsid w:val="00CF1974"/>
    <w:rsid w:val="00CF1DD7"/>
    <w:rsid w:val="00CF2F6E"/>
    <w:rsid w:val="00D0134E"/>
    <w:rsid w:val="00D13E6D"/>
    <w:rsid w:val="00D164C1"/>
    <w:rsid w:val="00D177A4"/>
    <w:rsid w:val="00D17D9F"/>
    <w:rsid w:val="00D17F99"/>
    <w:rsid w:val="00D2163F"/>
    <w:rsid w:val="00D3042C"/>
    <w:rsid w:val="00D32847"/>
    <w:rsid w:val="00D32F56"/>
    <w:rsid w:val="00D35E6D"/>
    <w:rsid w:val="00D419D3"/>
    <w:rsid w:val="00D4396A"/>
    <w:rsid w:val="00D45B17"/>
    <w:rsid w:val="00D51FCC"/>
    <w:rsid w:val="00D53642"/>
    <w:rsid w:val="00D53AC6"/>
    <w:rsid w:val="00D55717"/>
    <w:rsid w:val="00D57AA9"/>
    <w:rsid w:val="00D60C65"/>
    <w:rsid w:val="00D66E70"/>
    <w:rsid w:val="00D707AD"/>
    <w:rsid w:val="00D716F1"/>
    <w:rsid w:val="00D86E5F"/>
    <w:rsid w:val="00D90236"/>
    <w:rsid w:val="00D91E38"/>
    <w:rsid w:val="00D96775"/>
    <w:rsid w:val="00DA0772"/>
    <w:rsid w:val="00DA3098"/>
    <w:rsid w:val="00DA4CBD"/>
    <w:rsid w:val="00DA79C7"/>
    <w:rsid w:val="00DB3923"/>
    <w:rsid w:val="00DB3B21"/>
    <w:rsid w:val="00DB5BF1"/>
    <w:rsid w:val="00DC010F"/>
    <w:rsid w:val="00DC54A1"/>
    <w:rsid w:val="00DD61D9"/>
    <w:rsid w:val="00DD628C"/>
    <w:rsid w:val="00DD6462"/>
    <w:rsid w:val="00DE7D32"/>
    <w:rsid w:val="00DF0188"/>
    <w:rsid w:val="00DF2CA5"/>
    <w:rsid w:val="00DF77B0"/>
    <w:rsid w:val="00E022A7"/>
    <w:rsid w:val="00E03C37"/>
    <w:rsid w:val="00E03D27"/>
    <w:rsid w:val="00E07D80"/>
    <w:rsid w:val="00E156A7"/>
    <w:rsid w:val="00E177F2"/>
    <w:rsid w:val="00E2467B"/>
    <w:rsid w:val="00E31285"/>
    <w:rsid w:val="00E3171B"/>
    <w:rsid w:val="00E317B6"/>
    <w:rsid w:val="00E31BB5"/>
    <w:rsid w:val="00E3430C"/>
    <w:rsid w:val="00E436CB"/>
    <w:rsid w:val="00E4598E"/>
    <w:rsid w:val="00E53D24"/>
    <w:rsid w:val="00E572CE"/>
    <w:rsid w:val="00E57DC3"/>
    <w:rsid w:val="00E610C1"/>
    <w:rsid w:val="00E62BED"/>
    <w:rsid w:val="00E62ECC"/>
    <w:rsid w:val="00E64B81"/>
    <w:rsid w:val="00E677B8"/>
    <w:rsid w:val="00E703A0"/>
    <w:rsid w:val="00E72191"/>
    <w:rsid w:val="00E72ED9"/>
    <w:rsid w:val="00E732EF"/>
    <w:rsid w:val="00E75C43"/>
    <w:rsid w:val="00E804A0"/>
    <w:rsid w:val="00E84CF0"/>
    <w:rsid w:val="00E90522"/>
    <w:rsid w:val="00E94717"/>
    <w:rsid w:val="00E97522"/>
    <w:rsid w:val="00EA2A42"/>
    <w:rsid w:val="00EA2E62"/>
    <w:rsid w:val="00EA469A"/>
    <w:rsid w:val="00EA589C"/>
    <w:rsid w:val="00EA5DC6"/>
    <w:rsid w:val="00EB0A77"/>
    <w:rsid w:val="00EB14AA"/>
    <w:rsid w:val="00EB2640"/>
    <w:rsid w:val="00EB7CD0"/>
    <w:rsid w:val="00EB7E45"/>
    <w:rsid w:val="00EC13EE"/>
    <w:rsid w:val="00EC6996"/>
    <w:rsid w:val="00ED4AF8"/>
    <w:rsid w:val="00EE7D0C"/>
    <w:rsid w:val="00EF4C80"/>
    <w:rsid w:val="00EF4D77"/>
    <w:rsid w:val="00EF61E5"/>
    <w:rsid w:val="00EF674E"/>
    <w:rsid w:val="00F044D7"/>
    <w:rsid w:val="00F05CE2"/>
    <w:rsid w:val="00F1370C"/>
    <w:rsid w:val="00F16A6D"/>
    <w:rsid w:val="00F20718"/>
    <w:rsid w:val="00F20ED5"/>
    <w:rsid w:val="00F20FCA"/>
    <w:rsid w:val="00F3302E"/>
    <w:rsid w:val="00F5062E"/>
    <w:rsid w:val="00F50D54"/>
    <w:rsid w:val="00F51885"/>
    <w:rsid w:val="00F6158E"/>
    <w:rsid w:val="00F622D9"/>
    <w:rsid w:val="00F6322A"/>
    <w:rsid w:val="00F63E2F"/>
    <w:rsid w:val="00F66503"/>
    <w:rsid w:val="00F725BA"/>
    <w:rsid w:val="00F80D30"/>
    <w:rsid w:val="00F82BAF"/>
    <w:rsid w:val="00F84CBA"/>
    <w:rsid w:val="00F941E1"/>
    <w:rsid w:val="00FA062B"/>
    <w:rsid w:val="00FB42B6"/>
    <w:rsid w:val="00FB77D9"/>
    <w:rsid w:val="00FB7B5D"/>
    <w:rsid w:val="00FC27CA"/>
    <w:rsid w:val="00FC68A1"/>
    <w:rsid w:val="00FD1BB2"/>
    <w:rsid w:val="00FD4C9D"/>
    <w:rsid w:val="00FD6A4A"/>
    <w:rsid w:val="00FD7D66"/>
    <w:rsid w:val="00FE32B2"/>
    <w:rsid w:val="00FF23CE"/>
    <w:rsid w:val="00FF2C9C"/>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2EC536"/>
  <w15:chartTrackingRefBased/>
  <w15:docId w15:val="{A2B92E7E-6454-1D42-AAC4-CA8D93DDD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E572CE"/>
    <w:pPr>
      <w:ind w:firstLine="709"/>
      <w:jc w:val="both"/>
    </w:pPr>
    <w:rPr>
      <w:sz w:val="24"/>
      <w:lang w:eastAsia="it-IT"/>
    </w:rPr>
  </w:style>
  <w:style w:type="paragraph" w:styleId="Titolo1">
    <w:name w:val="heading 1"/>
    <w:basedOn w:val="Normale"/>
    <w:next w:val="Normale"/>
    <w:link w:val="Titolo1Carattere"/>
    <w:qFormat/>
    <w:pPr>
      <w:keepNext/>
      <w:ind w:firstLine="0"/>
      <w:outlineLvl w:val="0"/>
    </w:pPr>
    <w:rPr>
      <w:rFonts w:ascii="Bodoni" w:hAnsi="Bodoni"/>
      <w:b/>
      <w:u w:val="single"/>
    </w:rPr>
  </w:style>
  <w:style w:type="paragraph" w:styleId="Titolo2">
    <w:name w:val="heading 2"/>
    <w:basedOn w:val="Normale"/>
    <w:next w:val="Normale"/>
    <w:qFormat/>
    <w:rsid w:val="00364D15"/>
    <w:pPr>
      <w:keepNext/>
      <w:spacing w:before="360" w:after="360"/>
      <w:ind w:firstLine="0"/>
      <w:jc w:val="center"/>
      <w:outlineLvl w:val="1"/>
    </w:pPr>
    <w:rPr>
      <w:b/>
      <w:sz w:val="28"/>
    </w:rPr>
  </w:style>
  <w:style w:type="paragraph" w:styleId="Titolo3">
    <w:name w:val="heading 3"/>
    <w:basedOn w:val="Normale"/>
    <w:next w:val="Normale"/>
    <w:qFormat/>
    <w:pPr>
      <w:keepNext/>
      <w:spacing w:before="360" w:after="60"/>
      <w:outlineLvl w:val="2"/>
    </w:pPr>
    <w:rPr>
      <w:rFonts w:ascii="Palatino" w:hAnsi="Palatino"/>
      <w:b/>
      <w:sz w:val="28"/>
    </w:rPr>
  </w:style>
  <w:style w:type="paragraph" w:styleId="Titolo4">
    <w:name w:val="heading 4"/>
    <w:basedOn w:val="Normale"/>
    <w:next w:val="Normale"/>
    <w:qFormat/>
    <w:pPr>
      <w:keepNext/>
      <w:jc w:val="center"/>
      <w:outlineLvl w:val="3"/>
    </w:pPr>
    <w:rPr>
      <w:b/>
      <w:sz w:val="56"/>
    </w:rPr>
  </w:style>
  <w:style w:type="paragraph" w:styleId="Titolo5">
    <w:name w:val="heading 5"/>
    <w:basedOn w:val="Normale"/>
    <w:next w:val="Normale"/>
    <w:qFormat/>
    <w:pPr>
      <w:keepNext/>
      <w:jc w:val="right"/>
      <w:outlineLvl w:val="4"/>
    </w:pPr>
    <w:rPr>
      <w:b/>
      <w:sz w:val="18"/>
    </w:rPr>
  </w:style>
  <w:style w:type="paragraph" w:styleId="Titolo6">
    <w:name w:val="heading 6"/>
    <w:basedOn w:val="Normale"/>
    <w:next w:val="Normale"/>
    <w:qFormat/>
    <w:pPr>
      <w:keepNext/>
      <w:tabs>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line="360" w:lineRule="atLeast"/>
      <w:jc w:val="center"/>
      <w:outlineLvl w:val="5"/>
    </w:pPr>
    <w:rPr>
      <w:b/>
      <w:color w:val="000000"/>
      <w:sz w:val="28"/>
    </w:rPr>
  </w:style>
  <w:style w:type="paragraph" w:styleId="Titolo7">
    <w:name w:val="heading 7"/>
    <w:basedOn w:val="Normale"/>
    <w:next w:val="Normale"/>
    <w:qFormat/>
    <w:pPr>
      <w:keepNext/>
      <w:tabs>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line="360" w:lineRule="atLeast"/>
      <w:outlineLvl w:val="6"/>
    </w:pPr>
    <w:rPr>
      <w:sz w:val="28"/>
      <w:lang w:eastAsia="ja-JP"/>
    </w:rPr>
  </w:style>
  <w:style w:type="paragraph" w:styleId="Titolo8">
    <w:name w:val="heading 8"/>
    <w:basedOn w:val="Normale"/>
    <w:next w:val="Normale"/>
    <w:qFormat/>
    <w:pPr>
      <w:keepNext/>
      <w:spacing w:line="360" w:lineRule="atLeast"/>
      <w:outlineLvl w:val="7"/>
    </w:pPr>
    <w:rPr>
      <w:b/>
      <w:color w:val="000000"/>
    </w:rPr>
  </w:style>
  <w:style w:type="paragraph" w:styleId="Titolo9">
    <w:name w:val="heading 9"/>
    <w:basedOn w:val="Normale"/>
    <w:next w:val="Normale"/>
    <w:qFormat/>
    <w:pPr>
      <w:keepNext/>
      <w:outlineLvl w:val="8"/>
    </w:pPr>
    <w:rPr>
      <w:sz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right" w:pos="9638"/>
      </w:tabs>
      <w:ind w:firstLine="0"/>
      <w:jc w:val="center"/>
    </w:pPr>
    <w:rPr>
      <w:rFonts w:ascii="Palatino" w:hAnsi="Palatino"/>
    </w:rPr>
  </w:style>
  <w:style w:type="paragraph" w:styleId="Intestazione">
    <w:name w:val="header"/>
    <w:basedOn w:val="Normale"/>
    <w:pPr>
      <w:tabs>
        <w:tab w:val="center" w:pos="4819"/>
        <w:tab w:val="right" w:pos="9638"/>
      </w:tabs>
    </w:pPr>
  </w:style>
  <w:style w:type="character" w:styleId="Numeropagina">
    <w:name w:val="page number"/>
    <w:basedOn w:val="Carpredefinitoparagrafo"/>
  </w:style>
  <w:style w:type="paragraph" w:styleId="Mappadocumento">
    <w:name w:val="Document Map"/>
    <w:basedOn w:val="Normale"/>
    <w:semiHidden/>
    <w:rsid w:val="004320EC"/>
    <w:pPr>
      <w:shd w:val="clear" w:color="auto" w:fill="000080"/>
    </w:pPr>
    <w:rPr>
      <w:rFonts w:ascii="Tahoma" w:hAnsi="Tahoma" w:cs="Tahoma"/>
      <w:sz w:val="20"/>
    </w:rPr>
  </w:style>
  <w:style w:type="paragraph" w:customStyle="1" w:styleId="Testo">
    <w:name w:val="Testo"/>
    <w:basedOn w:val="Normale"/>
    <w:link w:val="TestoCarattere"/>
    <w:rsid w:val="008C6757"/>
  </w:style>
  <w:style w:type="character" w:customStyle="1" w:styleId="TestoCarattere">
    <w:name w:val="Testo Carattere"/>
    <w:link w:val="Testo"/>
    <w:rsid w:val="008C6757"/>
    <w:rPr>
      <w:sz w:val="24"/>
      <w:lang w:val="it-IT" w:eastAsia="it-IT" w:bidi="ar-SA"/>
    </w:rPr>
  </w:style>
  <w:style w:type="paragraph" w:customStyle="1" w:styleId="Titoli">
    <w:name w:val="Titoli"/>
    <w:basedOn w:val="Normale"/>
    <w:link w:val="TitoliCarattere"/>
    <w:rsid w:val="000A27E6"/>
    <w:pPr>
      <w:ind w:firstLine="0"/>
      <w:jc w:val="left"/>
    </w:pPr>
    <w:rPr>
      <w:smallCaps/>
      <w:szCs w:val="24"/>
    </w:rPr>
  </w:style>
  <w:style w:type="character" w:customStyle="1" w:styleId="TitoliCarattere">
    <w:name w:val="Titoli Carattere"/>
    <w:link w:val="Titoli"/>
    <w:rsid w:val="000A27E6"/>
    <w:rPr>
      <w:smallCaps/>
      <w:sz w:val="24"/>
      <w:szCs w:val="24"/>
      <w:lang w:val="it-IT" w:eastAsia="it-IT" w:bidi="ar-SA"/>
    </w:rPr>
  </w:style>
  <w:style w:type="paragraph" w:customStyle="1" w:styleId="Testononindentato">
    <w:name w:val="Testo non indentato"/>
    <w:basedOn w:val="Testo"/>
    <w:link w:val="TestononindentatoCarattere"/>
    <w:rsid w:val="000A27E6"/>
    <w:pPr>
      <w:ind w:firstLine="0"/>
    </w:pPr>
  </w:style>
  <w:style w:type="character" w:customStyle="1" w:styleId="TestononindentatoCarattere">
    <w:name w:val="Testo non indentato Carattere"/>
    <w:basedOn w:val="TestoCarattere"/>
    <w:link w:val="Testononindentato"/>
    <w:rsid w:val="000A27E6"/>
    <w:rPr>
      <w:sz w:val="24"/>
      <w:lang w:val="it-IT" w:eastAsia="it-IT" w:bidi="ar-SA"/>
    </w:rPr>
  </w:style>
  <w:style w:type="character" w:styleId="Collegamentoipertestuale">
    <w:name w:val="Hyperlink"/>
    <w:rsid w:val="007E0078"/>
    <w:rPr>
      <w:color w:val="0000FF"/>
      <w:u w:val="single"/>
    </w:rPr>
  </w:style>
  <w:style w:type="character" w:styleId="Collegamentovisitato">
    <w:name w:val="FollowedHyperlink"/>
    <w:rsid w:val="000A28A3"/>
    <w:rPr>
      <w:color w:val="800080"/>
      <w:u w:val="single"/>
    </w:rPr>
  </w:style>
  <w:style w:type="paragraph" w:customStyle="1" w:styleId="Pa0">
    <w:name w:val="Pa0"/>
    <w:basedOn w:val="Normale"/>
    <w:next w:val="Normale"/>
    <w:uiPriority w:val="99"/>
    <w:rsid w:val="009245F7"/>
    <w:pPr>
      <w:widowControl w:val="0"/>
      <w:autoSpaceDE w:val="0"/>
      <w:autoSpaceDN w:val="0"/>
      <w:adjustRightInd w:val="0"/>
      <w:spacing w:line="241" w:lineRule="atLeast"/>
      <w:ind w:firstLine="0"/>
      <w:jc w:val="left"/>
    </w:pPr>
    <w:rPr>
      <w:rFonts w:ascii="The Sans Bold" w:eastAsia="Calibri" w:hAnsi="The Sans Bold"/>
      <w:szCs w:val="24"/>
    </w:rPr>
  </w:style>
  <w:style w:type="character" w:customStyle="1" w:styleId="A23">
    <w:name w:val="A23"/>
    <w:uiPriority w:val="99"/>
    <w:rsid w:val="009245F7"/>
    <w:rPr>
      <w:rFonts w:cs="The Sans Bold"/>
      <w:i/>
      <w:iCs/>
      <w:color w:val="57585A"/>
      <w:sz w:val="30"/>
      <w:szCs w:val="30"/>
    </w:rPr>
  </w:style>
  <w:style w:type="paragraph" w:customStyle="1" w:styleId="Default">
    <w:name w:val="Default"/>
    <w:rsid w:val="009245F7"/>
    <w:pPr>
      <w:widowControl w:val="0"/>
      <w:autoSpaceDE w:val="0"/>
      <w:autoSpaceDN w:val="0"/>
      <w:adjustRightInd w:val="0"/>
    </w:pPr>
    <w:rPr>
      <w:rFonts w:ascii="The Sans Bold" w:eastAsia="Calibri" w:hAnsi="The Sans Bold" w:cs="The Sans Bold"/>
      <w:color w:val="000000"/>
      <w:sz w:val="24"/>
      <w:szCs w:val="24"/>
      <w:lang w:eastAsia="it-IT"/>
    </w:rPr>
  </w:style>
  <w:style w:type="character" w:customStyle="1" w:styleId="A0">
    <w:name w:val="A0"/>
    <w:uiPriority w:val="99"/>
    <w:rsid w:val="002E7402"/>
    <w:rPr>
      <w:rFonts w:cs="Sabon"/>
      <w:color w:val="221E1F"/>
      <w:sz w:val="22"/>
      <w:szCs w:val="22"/>
    </w:rPr>
  </w:style>
  <w:style w:type="character" w:customStyle="1" w:styleId="A17">
    <w:name w:val="A17"/>
    <w:uiPriority w:val="99"/>
    <w:rsid w:val="00E4598E"/>
    <w:rPr>
      <w:rFonts w:cs="RoemischStehend"/>
      <w:color w:val="221E1F"/>
      <w:sz w:val="28"/>
      <w:szCs w:val="28"/>
    </w:rPr>
  </w:style>
  <w:style w:type="character" w:customStyle="1" w:styleId="apple-converted-space">
    <w:name w:val="apple-converted-space"/>
    <w:rsid w:val="00A330E4"/>
  </w:style>
  <w:style w:type="character" w:styleId="Enfasicorsivo">
    <w:name w:val="Emphasis"/>
    <w:uiPriority w:val="20"/>
    <w:qFormat/>
    <w:rsid w:val="00A64DE2"/>
    <w:rPr>
      <w:i/>
      <w:iCs/>
    </w:rPr>
  </w:style>
  <w:style w:type="paragraph" w:customStyle="1" w:styleId="Pa18">
    <w:name w:val="Pa18"/>
    <w:basedOn w:val="Normale"/>
    <w:next w:val="Normale"/>
    <w:uiPriority w:val="99"/>
    <w:rsid w:val="0042370D"/>
    <w:pPr>
      <w:widowControl w:val="0"/>
      <w:autoSpaceDE w:val="0"/>
      <w:autoSpaceDN w:val="0"/>
      <w:adjustRightInd w:val="0"/>
      <w:spacing w:line="321" w:lineRule="atLeast"/>
      <w:ind w:firstLine="0"/>
      <w:jc w:val="left"/>
    </w:pPr>
    <w:rPr>
      <w:rFonts w:ascii="Sabon" w:eastAsia="Calibri" w:hAnsi="Sabon"/>
      <w:szCs w:val="24"/>
      <w:lang w:eastAsia="en-US"/>
    </w:rPr>
  </w:style>
  <w:style w:type="character" w:customStyle="1" w:styleId="A7">
    <w:name w:val="A7"/>
    <w:uiPriority w:val="99"/>
    <w:rsid w:val="0042370D"/>
    <w:rPr>
      <w:rFonts w:cs="Sabon"/>
      <w:color w:val="000000"/>
    </w:rPr>
  </w:style>
  <w:style w:type="paragraph" w:customStyle="1" w:styleId="p1">
    <w:name w:val="p1"/>
    <w:basedOn w:val="Normale"/>
    <w:rsid w:val="00F6158E"/>
    <w:pPr>
      <w:ind w:firstLine="0"/>
      <w:jc w:val="left"/>
    </w:pPr>
    <w:rPr>
      <w:rFonts w:ascii="Lucida Grande" w:eastAsia="Calibri" w:hAnsi="Lucida Grande" w:cs="Lucida Grande"/>
      <w:color w:val="000000"/>
      <w:sz w:val="15"/>
      <w:szCs w:val="15"/>
    </w:rPr>
  </w:style>
  <w:style w:type="character" w:customStyle="1" w:styleId="Titolo1Carattere">
    <w:name w:val="Titolo 1 Carattere"/>
    <w:link w:val="Titolo1"/>
    <w:rsid w:val="001662B4"/>
    <w:rPr>
      <w:rFonts w:ascii="Bodoni" w:hAnsi="Bodoni"/>
      <w:b/>
      <w:sz w:val="24"/>
      <w:u w:val="single"/>
      <w:lang w:eastAsia="it-IT"/>
    </w:rPr>
  </w:style>
  <w:style w:type="paragraph" w:customStyle="1" w:styleId="paragraph">
    <w:name w:val="paragraph"/>
    <w:basedOn w:val="Normale"/>
    <w:rsid w:val="00D45B17"/>
    <w:pPr>
      <w:spacing w:before="100" w:beforeAutospacing="1" w:after="100" w:afterAutospacing="1"/>
      <w:ind w:firstLine="0"/>
      <w:jc w:val="left"/>
    </w:pPr>
    <w:rPr>
      <w:szCs w:val="24"/>
    </w:rPr>
  </w:style>
  <w:style w:type="character" w:customStyle="1" w:styleId="normaltextrun">
    <w:name w:val="normaltextrun"/>
    <w:basedOn w:val="Carpredefinitoparagrafo"/>
    <w:rsid w:val="00D45B17"/>
  </w:style>
  <w:style w:type="character" w:customStyle="1" w:styleId="spellingerror">
    <w:name w:val="spellingerror"/>
    <w:basedOn w:val="Carpredefinitoparagrafo"/>
    <w:rsid w:val="00D45B17"/>
  </w:style>
  <w:style w:type="character" w:customStyle="1" w:styleId="eop">
    <w:name w:val="eop"/>
    <w:basedOn w:val="Carpredefinitoparagrafo"/>
    <w:rsid w:val="00D45B17"/>
  </w:style>
  <w:style w:type="paragraph" w:styleId="NormaleWeb">
    <w:name w:val="Normal (Web)"/>
    <w:basedOn w:val="Normale"/>
    <w:uiPriority w:val="99"/>
    <w:unhideWhenUsed/>
    <w:rsid w:val="000650F4"/>
    <w:pPr>
      <w:spacing w:before="100" w:beforeAutospacing="1" w:after="100" w:afterAutospacing="1"/>
      <w:ind w:firstLine="0"/>
      <w:jc w:val="left"/>
    </w:pPr>
    <w:rPr>
      <w:szCs w:val="24"/>
    </w:rPr>
  </w:style>
  <w:style w:type="character" w:styleId="Menzionenonrisolta">
    <w:name w:val="Unresolved Mention"/>
    <w:basedOn w:val="Carpredefinitoparagrafo"/>
    <w:uiPriority w:val="99"/>
    <w:semiHidden/>
    <w:unhideWhenUsed/>
    <w:rsid w:val="00412A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53065">
      <w:bodyDiv w:val="1"/>
      <w:marLeft w:val="0"/>
      <w:marRight w:val="0"/>
      <w:marTop w:val="0"/>
      <w:marBottom w:val="0"/>
      <w:divBdr>
        <w:top w:val="none" w:sz="0" w:space="0" w:color="auto"/>
        <w:left w:val="none" w:sz="0" w:space="0" w:color="auto"/>
        <w:bottom w:val="none" w:sz="0" w:space="0" w:color="auto"/>
        <w:right w:val="none" w:sz="0" w:space="0" w:color="auto"/>
      </w:divBdr>
    </w:div>
    <w:div w:id="267928792">
      <w:bodyDiv w:val="1"/>
      <w:marLeft w:val="0"/>
      <w:marRight w:val="0"/>
      <w:marTop w:val="0"/>
      <w:marBottom w:val="0"/>
      <w:divBdr>
        <w:top w:val="none" w:sz="0" w:space="0" w:color="auto"/>
        <w:left w:val="none" w:sz="0" w:space="0" w:color="auto"/>
        <w:bottom w:val="none" w:sz="0" w:space="0" w:color="auto"/>
        <w:right w:val="none" w:sz="0" w:space="0" w:color="auto"/>
      </w:divBdr>
    </w:div>
    <w:div w:id="640505980">
      <w:bodyDiv w:val="1"/>
      <w:marLeft w:val="0"/>
      <w:marRight w:val="0"/>
      <w:marTop w:val="0"/>
      <w:marBottom w:val="0"/>
      <w:divBdr>
        <w:top w:val="none" w:sz="0" w:space="0" w:color="auto"/>
        <w:left w:val="none" w:sz="0" w:space="0" w:color="auto"/>
        <w:bottom w:val="none" w:sz="0" w:space="0" w:color="auto"/>
        <w:right w:val="none" w:sz="0" w:space="0" w:color="auto"/>
      </w:divBdr>
    </w:div>
    <w:div w:id="707992903">
      <w:bodyDiv w:val="1"/>
      <w:marLeft w:val="0"/>
      <w:marRight w:val="0"/>
      <w:marTop w:val="0"/>
      <w:marBottom w:val="0"/>
      <w:divBdr>
        <w:top w:val="none" w:sz="0" w:space="0" w:color="auto"/>
        <w:left w:val="none" w:sz="0" w:space="0" w:color="auto"/>
        <w:bottom w:val="none" w:sz="0" w:space="0" w:color="auto"/>
        <w:right w:val="none" w:sz="0" w:space="0" w:color="auto"/>
      </w:divBdr>
    </w:div>
    <w:div w:id="1064529354">
      <w:bodyDiv w:val="1"/>
      <w:marLeft w:val="0"/>
      <w:marRight w:val="0"/>
      <w:marTop w:val="0"/>
      <w:marBottom w:val="0"/>
      <w:divBdr>
        <w:top w:val="none" w:sz="0" w:space="0" w:color="auto"/>
        <w:left w:val="none" w:sz="0" w:space="0" w:color="auto"/>
        <w:bottom w:val="none" w:sz="0" w:space="0" w:color="auto"/>
        <w:right w:val="none" w:sz="0" w:space="0" w:color="auto"/>
      </w:divBdr>
      <w:divsChild>
        <w:div w:id="7027141">
          <w:marLeft w:val="0"/>
          <w:marRight w:val="0"/>
          <w:marTop w:val="0"/>
          <w:marBottom w:val="0"/>
          <w:divBdr>
            <w:top w:val="none" w:sz="0" w:space="0" w:color="auto"/>
            <w:left w:val="none" w:sz="0" w:space="0" w:color="auto"/>
            <w:bottom w:val="none" w:sz="0" w:space="0" w:color="auto"/>
            <w:right w:val="none" w:sz="0" w:space="0" w:color="auto"/>
          </w:divBdr>
        </w:div>
        <w:div w:id="301034312">
          <w:marLeft w:val="0"/>
          <w:marRight w:val="0"/>
          <w:marTop w:val="0"/>
          <w:marBottom w:val="0"/>
          <w:divBdr>
            <w:top w:val="none" w:sz="0" w:space="0" w:color="auto"/>
            <w:left w:val="none" w:sz="0" w:space="0" w:color="auto"/>
            <w:bottom w:val="none" w:sz="0" w:space="0" w:color="auto"/>
            <w:right w:val="none" w:sz="0" w:space="0" w:color="auto"/>
          </w:divBdr>
        </w:div>
        <w:div w:id="365298904">
          <w:marLeft w:val="0"/>
          <w:marRight w:val="0"/>
          <w:marTop w:val="0"/>
          <w:marBottom w:val="0"/>
          <w:divBdr>
            <w:top w:val="none" w:sz="0" w:space="0" w:color="auto"/>
            <w:left w:val="none" w:sz="0" w:space="0" w:color="auto"/>
            <w:bottom w:val="none" w:sz="0" w:space="0" w:color="auto"/>
            <w:right w:val="none" w:sz="0" w:space="0" w:color="auto"/>
          </w:divBdr>
        </w:div>
        <w:div w:id="697389829">
          <w:marLeft w:val="0"/>
          <w:marRight w:val="0"/>
          <w:marTop w:val="0"/>
          <w:marBottom w:val="0"/>
          <w:divBdr>
            <w:top w:val="none" w:sz="0" w:space="0" w:color="auto"/>
            <w:left w:val="none" w:sz="0" w:space="0" w:color="auto"/>
            <w:bottom w:val="none" w:sz="0" w:space="0" w:color="auto"/>
            <w:right w:val="none" w:sz="0" w:space="0" w:color="auto"/>
          </w:divBdr>
        </w:div>
        <w:div w:id="1117870991">
          <w:marLeft w:val="0"/>
          <w:marRight w:val="0"/>
          <w:marTop w:val="0"/>
          <w:marBottom w:val="0"/>
          <w:divBdr>
            <w:top w:val="none" w:sz="0" w:space="0" w:color="auto"/>
            <w:left w:val="none" w:sz="0" w:space="0" w:color="auto"/>
            <w:bottom w:val="none" w:sz="0" w:space="0" w:color="auto"/>
            <w:right w:val="none" w:sz="0" w:space="0" w:color="auto"/>
          </w:divBdr>
        </w:div>
        <w:div w:id="1365790135">
          <w:marLeft w:val="0"/>
          <w:marRight w:val="0"/>
          <w:marTop w:val="0"/>
          <w:marBottom w:val="0"/>
          <w:divBdr>
            <w:top w:val="none" w:sz="0" w:space="0" w:color="auto"/>
            <w:left w:val="none" w:sz="0" w:space="0" w:color="auto"/>
            <w:bottom w:val="none" w:sz="0" w:space="0" w:color="auto"/>
            <w:right w:val="none" w:sz="0" w:space="0" w:color="auto"/>
          </w:divBdr>
        </w:div>
        <w:div w:id="1415082657">
          <w:marLeft w:val="0"/>
          <w:marRight w:val="0"/>
          <w:marTop w:val="0"/>
          <w:marBottom w:val="0"/>
          <w:divBdr>
            <w:top w:val="none" w:sz="0" w:space="0" w:color="auto"/>
            <w:left w:val="none" w:sz="0" w:space="0" w:color="auto"/>
            <w:bottom w:val="none" w:sz="0" w:space="0" w:color="auto"/>
            <w:right w:val="none" w:sz="0" w:space="0" w:color="auto"/>
          </w:divBdr>
        </w:div>
        <w:div w:id="2041735574">
          <w:marLeft w:val="0"/>
          <w:marRight w:val="0"/>
          <w:marTop w:val="0"/>
          <w:marBottom w:val="0"/>
          <w:divBdr>
            <w:top w:val="none" w:sz="0" w:space="0" w:color="auto"/>
            <w:left w:val="none" w:sz="0" w:space="0" w:color="auto"/>
            <w:bottom w:val="none" w:sz="0" w:space="0" w:color="auto"/>
            <w:right w:val="none" w:sz="0" w:space="0" w:color="auto"/>
          </w:divBdr>
        </w:div>
      </w:divsChild>
    </w:div>
    <w:div w:id="1231113988">
      <w:bodyDiv w:val="1"/>
      <w:marLeft w:val="0"/>
      <w:marRight w:val="0"/>
      <w:marTop w:val="0"/>
      <w:marBottom w:val="0"/>
      <w:divBdr>
        <w:top w:val="none" w:sz="0" w:space="0" w:color="auto"/>
        <w:left w:val="none" w:sz="0" w:space="0" w:color="auto"/>
        <w:bottom w:val="none" w:sz="0" w:space="0" w:color="auto"/>
        <w:right w:val="none" w:sz="0" w:space="0" w:color="auto"/>
      </w:divBdr>
    </w:div>
    <w:div w:id="1247767778">
      <w:bodyDiv w:val="1"/>
      <w:marLeft w:val="0"/>
      <w:marRight w:val="0"/>
      <w:marTop w:val="0"/>
      <w:marBottom w:val="0"/>
      <w:divBdr>
        <w:top w:val="none" w:sz="0" w:space="0" w:color="auto"/>
        <w:left w:val="none" w:sz="0" w:space="0" w:color="auto"/>
        <w:bottom w:val="none" w:sz="0" w:space="0" w:color="auto"/>
        <w:right w:val="none" w:sz="0" w:space="0" w:color="auto"/>
      </w:divBdr>
    </w:div>
    <w:div w:id="1304116950">
      <w:bodyDiv w:val="1"/>
      <w:marLeft w:val="0"/>
      <w:marRight w:val="0"/>
      <w:marTop w:val="0"/>
      <w:marBottom w:val="0"/>
      <w:divBdr>
        <w:top w:val="none" w:sz="0" w:space="0" w:color="auto"/>
        <w:left w:val="none" w:sz="0" w:space="0" w:color="auto"/>
        <w:bottom w:val="none" w:sz="0" w:space="0" w:color="auto"/>
        <w:right w:val="none" w:sz="0" w:space="0" w:color="auto"/>
      </w:divBdr>
      <w:divsChild>
        <w:div w:id="2009404060">
          <w:marLeft w:val="0"/>
          <w:marRight w:val="0"/>
          <w:marTop w:val="0"/>
          <w:marBottom w:val="0"/>
          <w:divBdr>
            <w:top w:val="none" w:sz="0" w:space="0" w:color="auto"/>
            <w:left w:val="none" w:sz="0" w:space="0" w:color="auto"/>
            <w:bottom w:val="none" w:sz="0" w:space="0" w:color="auto"/>
            <w:right w:val="none" w:sz="0" w:space="0" w:color="auto"/>
          </w:divBdr>
        </w:div>
        <w:div w:id="1952005867">
          <w:marLeft w:val="0"/>
          <w:marRight w:val="0"/>
          <w:marTop w:val="0"/>
          <w:marBottom w:val="0"/>
          <w:divBdr>
            <w:top w:val="none" w:sz="0" w:space="0" w:color="auto"/>
            <w:left w:val="none" w:sz="0" w:space="0" w:color="auto"/>
            <w:bottom w:val="none" w:sz="0" w:space="0" w:color="auto"/>
            <w:right w:val="none" w:sz="0" w:space="0" w:color="auto"/>
          </w:divBdr>
        </w:div>
      </w:divsChild>
    </w:div>
    <w:div w:id="1469087106">
      <w:bodyDiv w:val="1"/>
      <w:marLeft w:val="0"/>
      <w:marRight w:val="0"/>
      <w:marTop w:val="0"/>
      <w:marBottom w:val="0"/>
      <w:divBdr>
        <w:top w:val="none" w:sz="0" w:space="0" w:color="auto"/>
        <w:left w:val="none" w:sz="0" w:space="0" w:color="auto"/>
        <w:bottom w:val="none" w:sz="0" w:space="0" w:color="auto"/>
        <w:right w:val="none" w:sz="0" w:space="0" w:color="auto"/>
      </w:divBdr>
    </w:div>
    <w:div w:id="1590195328">
      <w:bodyDiv w:val="1"/>
      <w:marLeft w:val="0"/>
      <w:marRight w:val="0"/>
      <w:marTop w:val="0"/>
      <w:marBottom w:val="0"/>
      <w:divBdr>
        <w:top w:val="none" w:sz="0" w:space="0" w:color="auto"/>
        <w:left w:val="none" w:sz="0" w:space="0" w:color="auto"/>
        <w:bottom w:val="none" w:sz="0" w:space="0" w:color="auto"/>
        <w:right w:val="none" w:sz="0" w:space="0" w:color="auto"/>
      </w:divBdr>
    </w:div>
    <w:div w:id="1753501895">
      <w:bodyDiv w:val="1"/>
      <w:marLeft w:val="0"/>
      <w:marRight w:val="0"/>
      <w:marTop w:val="0"/>
      <w:marBottom w:val="0"/>
      <w:divBdr>
        <w:top w:val="none" w:sz="0" w:space="0" w:color="auto"/>
        <w:left w:val="none" w:sz="0" w:space="0" w:color="auto"/>
        <w:bottom w:val="none" w:sz="0" w:space="0" w:color="auto"/>
        <w:right w:val="none" w:sz="0" w:space="0" w:color="auto"/>
      </w:divBdr>
    </w:div>
    <w:div w:id="1825587702">
      <w:bodyDiv w:val="1"/>
      <w:marLeft w:val="0"/>
      <w:marRight w:val="0"/>
      <w:marTop w:val="0"/>
      <w:marBottom w:val="0"/>
      <w:divBdr>
        <w:top w:val="none" w:sz="0" w:space="0" w:color="auto"/>
        <w:left w:val="none" w:sz="0" w:space="0" w:color="auto"/>
        <w:bottom w:val="none" w:sz="0" w:space="0" w:color="auto"/>
        <w:right w:val="none" w:sz="0" w:space="0" w:color="auto"/>
      </w:divBdr>
      <w:divsChild>
        <w:div w:id="129592793">
          <w:marLeft w:val="0"/>
          <w:marRight w:val="0"/>
          <w:marTop w:val="0"/>
          <w:marBottom w:val="0"/>
          <w:divBdr>
            <w:top w:val="none" w:sz="0" w:space="0" w:color="auto"/>
            <w:left w:val="none" w:sz="0" w:space="0" w:color="auto"/>
            <w:bottom w:val="none" w:sz="0" w:space="0" w:color="auto"/>
            <w:right w:val="none" w:sz="0" w:space="0" w:color="auto"/>
          </w:divBdr>
        </w:div>
        <w:div w:id="1299146105">
          <w:marLeft w:val="0"/>
          <w:marRight w:val="0"/>
          <w:marTop w:val="0"/>
          <w:marBottom w:val="0"/>
          <w:divBdr>
            <w:top w:val="none" w:sz="0" w:space="0" w:color="auto"/>
            <w:left w:val="none" w:sz="0" w:space="0" w:color="auto"/>
            <w:bottom w:val="none" w:sz="0" w:space="0" w:color="auto"/>
            <w:right w:val="none" w:sz="0" w:space="0" w:color="auto"/>
          </w:divBdr>
        </w:div>
        <w:div w:id="1343164417">
          <w:marLeft w:val="0"/>
          <w:marRight w:val="0"/>
          <w:marTop w:val="0"/>
          <w:marBottom w:val="0"/>
          <w:divBdr>
            <w:top w:val="none" w:sz="0" w:space="0" w:color="auto"/>
            <w:left w:val="none" w:sz="0" w:space="0" w:color="auto"/>
            <w:bottom w:val="none" w:sz="0" w:space="0" w:color="auto"/>
            <w:right w:val="none" w:sz="0" w:space="0" w:color="auto"/>
          </w:divBdr>
        </w:div>
        <w:div w:id="1938246200">
          <w:marLeft w:val="0"/>
          <w:marRight w:val="0"/>
          <w:marTop w:val="0"/>
          <w:marBottom w:val="0"/>
          <w:divBdr>
            <w:top w:val="none" w:sz="0" w:space="0" w:color="auto"/>
            <w:left w:val="none" w:sz="0" w:space="0" w:color="auto"/>
            <w:bottom w:val="none" w:sz="0" w:space="0" w:color="auto"/>
            <w:right w:val="none" w:sz="0" w:space="0" w:color="auto"/>
          </w:divBdr>
        </w:div>
      </w:divsChild>
    </w:div>
    <w:div w:id="1865056167">
      <w:bodyDiv w:val="1"/>
      <w:marLeft w:val="0"/>
      <w:marRight w:val="0"/>
      <w:marTop w:val="0"/>
      <w:marBottom w:val="0"/>
      <w:divBdr>
        <w:top w:val="none" w:sz="0" w:space="0" w:color="auto"/>
        <w:left w:val="none" w:sz="0" w:space="0" w:color="auto"/>
        <w:bottom w:val="none" w:sz="0" w:space="0" w:color="auto"/>
        <w:right w:val="none" w:sz="0" w:space="0" w:color="auto"/>
      </w:divBdr>
    </w:div>
    <w:div w:id="209466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atrolafenice.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na\AppData\Roaming\Microsoft\Templates\Comunicato%20con%20facebook.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8422A-2B30-A84E-9521-37C0CF18B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C:\Users\Elena\AppData\Roaming\Microsoft\Templates\Comunicato con facebook.dot</Template>
  <TotalTime>541</TotalTime>
  <Pages>2</Pages>
  <Words>698</Words>
  <Characters>3984</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Comunicato.doc</vt:lpstr>
    </vt:vector>
  </TitlesOfParts>
  <Company/>
  <LinksUpToDate>false</LinksUpToDate>
  <CharactersWithSpaces>4673</CharactersWithSpaces>
  <SharedDoc>false</SharedDoc>
  <HLinks>
    <vt:vector size="18" baseType="variant">
      <vt:variant>
        <vt:i4>5701653</vt:i4>
      </vt:variant>
      <vt:variant>
        <vt:i4>2245</vt:i4>
      </vt:variant>
      <vt:variant>
        <vt:i4>1027</vt:i4>
      </vt:variant>
      <vt:variant>
        <vt:i4>1</vt:i4>
      </vt:variant>
      <vt:variant>
        <vt:lpwstr>H_Hermes 2:123_Phenix_2011:Xx_Comunicato Stampa:LaFenice_50.jpg</vt:lpwstr>
      </vt:variant>
      <vt:variant>
        <vt:lpwstr/>
      </vt:variant>
      <vt:variant>
        <vt:i4>1638518</vt:i4>
      </vt:variant>
      <vt:variant>
        <vt:i4>2442</vt:i4>
      </vt:variant>
      <vt:variant>
        <vt:i4>1025</vt:i4>
      </vt:variant>
      <vt:variant>
        <vt:i4>1</vt:i4>
      </vt:variant>
      <vt:variant>
        <vt:lpwstr>H_Hermes 2:123_Phenix_2011:Xx_Comunicato Stampa:Test_1.jpg</vt:lpwstr>
      </vt:variant>
      <vt:variant>
        <vt:lpwstr/>
      </vt:variant>
      <vt:variant>
        <vt:i4>2359370</vt:i4>
      </vt:variant>
      <vt:variant>
        <vt:i4>2447</vt:i4>
      </vt:variant>
      <vt:variant>
        <vt:i4>1026</vt:i4>
      </vt:variant>
      <vt:variant>
        <vt:i4>1</vt:i4>
      </vt:variant>
      <vt:variant>
        <vt:lpwstr>prova 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Comunicato.doc</dc:title>
  <dc:subject/>
  <dc:creator>Elena</dc:creator>
  <cp:keywords/>
  <cp:lastModifiedBy>Microsoft Office User</cp:lastModifiedBy>
  <cp:revision>279</cp:revision>
  <cp:lastPrinted>2020-01-12T15:15:00Z</cp:lastPrinted>
  <dcterms:created xsi:type="dcterms:W3CDTF">2019-05-23T12:44:00Z</dcterms:created>
  <dcterms:modified xsi:type="dcterms:W3CDTF">2022-07-26T09:02:00Z</dcterms:modified>
</cp:coreProperties>
</file>